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21407" w14:textId="2AC9646E" w:rsidR="006C3D15" w:rsidRDefault="00A00FA6" w:rsidP="00F97F67">
      <w:pPr>
        <w:jc w:val="right"/>
      </w:pPr>
      <w:r>
        <w:t>Jeder ist ein Licht für andere_6a</w:t>
      </w:r>
      <w:r w:rsidR="00394427">
        <w:t xml:space="preserve">   </w:t>
      </w:r>
      <w:r>
        <w:tab/>
      </w:r>
      <w:r w:rsidR="00F97F67">
        <w:tab/>
      </w:r>
      <w:r w:rsidR="00F97F67">
        <w:tab/>
      </w:r>
      <w:r w:rsidR="00F97F67">
        <w:tab/>
      </w:r>
      <w:r>
        <w:tab/>
        <w:t>Rottenburg, 7.Dez. 2021</w:t>
      </w:r>
    </w:p>
    <w:p w14:paraId="48292A1D" w14:textId="563519D8" w:rsidR="00F97F67" w:rsidRDefault="009F017D" w:rsidP="00F97F67">
      <w:pPr>
        <w:jc w:val="center"/>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Klassengottesdienst</w:t>
      </w:r>
    </w:p>
    <w:tbl>
      <w:tblPr>
        <w:tblStyle w:val="Tabellenraster"/>
        <w:tblW w:w="0" w:type="auto"/>
        <w:tblLook w:val="04A0" w:firstRow="1" w:lastRow="0" w:firstColumn="1" w:lastColumn="0" w:noHBand="0" w:noVBand="1"/>
      </w:tblPr>
      <w:tblGrid>
        <w:gridCol w:w="2547"/>
        <w:gridCol w:w="2835"/>
        <w:gridCol w:w="3680"/>
      </w:tblGrid>
      <w:tr w:rsidR="009F017D" w:rsidRPr="00C33BBE" w14:paraId="79CAC30C" w14:textId="77777777" w:rsidTr="004E3094">
        <w:tc>
          <w:tcPr>
            <w:tcW w:w="2547" w:type="dxa"/>
          </w:tcPr>
          <w:p w14:paraId="6CCEDECD" w14:textId="14CF067A" w:rsidR="009F017D" w:rsidRPr="001C75FA" w:rsidRDefault="001C75FA" w:rsidP="001C75FA">
            <w:pPr>
              <w:jc w:val="center"/>
              <w:rPr>
                <w:b/>
                <w:bCs/>
              </w:rPr>
            </w:pPr>
            <w:r w:rsidRPr="001C75FA">
              <w:rPr>
                <w:b/>
                <w:bCs/>
              </w:rPr>
              <w:t>Phase</w:t>
            </w:r>
          </w:p>
        </w:tc>
        <w:tc>
          <w:tcPr>
            <w:tcW w:w="2835" w:type="dxa"/>
          </w:tcPr>
          <w:p w14:paraId="5746529C" w14:textId="6EE770F3" w:rsidR="009F017D" w:rsidRPr="001C75FA" w:rsidRDefault="001C75FA" w:rsidP="001C75FA">
            <w:pPr>
              <w:jc w:val="center"/>
              <w:rPr>
                <w:b/>
                <w:bCs/>
              </w:rPr>
            </w:pPr>
            <w:r w:rsidRPr="001C75FA">
              <w:rPr>
                <w:b/>
                <w:bCs/>
              </w:rPr>
              <w:t>Gegenstand</w:t>
            </w:r>
          </w:p>
        </w:tc>
        <w:tc>
          <w:tcPr>
            <w:tcW w:w="3680" w:type="dxa"/>
          </w:tcPr>
          <w:p w14:paraId="0F5107C6" w14:textId="77777777" w:rsidR="001C75FA" w:rsidRPr="001C75FA" w:rsidRDefault="001C75FA" w:rsidP="001C75FA">
            <w:pPr>
              <w:jc w:val="center"/>
              <w:rPr>
                <w:b/>
                <w:bCs/>
                <w:lang w:val="fr-FR"/>
              </w:rPr>
            </w:pPr>
            <w:proofErr w:type="spellStart"/>
            <w:r w:rsidRPr="001C75FA">
              <w:rPr>
                <w:b/>
                <w:bCs/>
                <w:lang w:val="fr-FR"/>
              </w:rPr>
              <w:t>Schülerinnen</w:t>
            </w:r>
            <w:proofErr w:type="spellEnd"/>
          </w:p>
          <w:p w14:paraId="3FDC197E" w14:textId="799D7D79" w:rsidR="00501E58" w:rsidRPr="001C75FA" w:rsidRDefault="00501E58" w:rsidP="001C75FA">
            <w:pPr>
              <w:jc w:val="center"/>
              <w:rPr>
                <w:b/>
                <w:bCs/>
                <w:lang w:val="fr-FR"/>
              </w:rPr>
            </w:pPr>
            <w:r w:rsidRPr="001C75FA">
              <w:rPr>
                <w:b/>
                <w:bCs/>
                <w:lang w:val="fr-FR"/>
              </w:rPr>
              <w:t>6a_Fr. Jauß</w:t>
            </w:r>
            <w:r w:rsidR="001C75FA" w:rsidRPr="001C75FA">
              <w:rPr>
                <w:b/>
                <w:bCs/>
                <w:lang w:val="fr-FR"/>
              </w:rPr>
              <w:t xml:space="preserve"> / </w:t>
            </w:r>
            <w:r w:rsidRPr="001C75FA">
              <w:rPr>
                <w:b/>
                <w:bCs/>
                <w:highlight w:val="lightGray"/>
                <w:lang w:val="fr-FR"/>
              </w:rPr>
              <w:t>6a_Fr. Vogt</w:t>
            </w:r>
          </w:p>
        </w:tc>
      </w:tr>
      <w:tr w:rsidR="009F017D" w14:paraId="21B1F04C" w14:textId="77777777" w:rsidTr="004E3094">
        <w:tc>
          <w:tcPr>
            <w:tcW w:w="2547" w:type="dxa"/>
          </w:tcPr>
          <w:p w14:paraId="58CF3BB5" w14:textId="77777777" w:rsidR="009F017D" w:rsidRDefault="009F017D" w:rsidP="009F017D">
            <w:r>
              <w:t>Einstieg</w:t>
            </w:r>
          </w:p>
          <w:p w14:paraId="0188CDED" w14:textId="3E238D51" w:rsidR="00EB3BE3" w:rsidRDefault="00BA2FE5" w:rsidP="00F43FC5">
            <w:r>
              <w:t>Lied</w:t>
            </w:r>
            <w:r w:rsidR="00D65E36">
              <w:t xml:space="preserve"> Nr</w:t>
            </w:r>
            <w:r w:rsidR="00F43FC5">
              <w:t>.</w:t>
            </w:r>
            <w:r w:rsidR="00EB3BE3">
              <w:t xml:space="preserve"> 99</w:t>
            </w:r>
          </w:p>
        </w:tc>
        <w:tc>
          <w:tcPr>
            <w:tcW w:w="2835" w:type="dxa"/>
          </w:tcPr>
          <w:p w14:paraId="0DD44559" w14:textId="3C2418B1" w:rsidR="00EB3BE3" w:rsidRDefault="00D65E36" w:rsidP="009F017D">
            <w:r>
              <w:t>Stern über Bethlehem</w:t>
            </w:r>
          </w:p>
          <w:p w14:paraId="7850AE3F" w14:textId="2EE137A0" w:rsidR="00EB3BE3" w:rsidRDefault="00394427" w:rsidP="009F017D">
            <w:r>
              <w:t xml:space="preserve"> </w:t>
            </w:r>
          </w:p>
        </w:tc>
        <w:tc>
          <w:tcPr>
            <w:tcW w:w="3680" w:type="dxa"/>
          </w:tcPr>
          <w:p w14:paraId="4A39AD16" w14:textId="77777777" w:rsidR="009F017D" w:rsidRDefault="009F017D" w:rsidP="009F017D"/>
        </w:tc>
      </w:tr>
      <w:tr w:rsidR="009F017D" w14:paraId="352ED2E6" w14:textId="77777777" w:rsidTr="004E3094">
        <w:tc>
          <w:tcPr>
            <w:tcW w:w="2547" w:type="dxa"/>
          </w:tcPr>
          <w:p w14:paraId="1F3ECD40" w14:textId="04FC3208" w:rsidR="009F017D" w:rsidRDefault="009F017D" w:rsidP="009F017D">
            <w:r>
              <w:t>Begrüßung</w:t>
            </w:r>
          </w:p>
        </w:tc>
        <w:tc>
          <w:tcPr>
            <w:tcW w:w="2835" w:type="dxa"/>
          </w:tcPr>
          <w:p w14:paraId="4754C30D" w14:textId="77777777" w:rsidR="009F017D" w:rsidRDefault="009F017D" w:rsidP="009F017D"/>
        </w:tc>
        <w:tc>
          <w:tcPr>
            <w:tcW w:w="3680" w:type="dxa"/>
            <w:shd w:val="clear" w:color="auto" w:fill="F2F2F2" w:themeFill="background1" w:themeFillShade="F2"/>
          </w:tcPr>
          <w:p w14:paraId="34DF8588" w14:textId="313BCF12" w:rsidR="009F017D" w:rsidRDefault="004B55E4" w:rsidP="009F017D">
            <w:r>
              <w:t>Lehrerinnen</w:t>
            </w:r>
          </w:p>
          <w:p w14:paraId="19CBA969" w14:textId="7BF659CA" w:rsidR="00A2424C" w:rsidRDefault="00A2424C" w:rsidP="009F017D"/>
        </w:tc>
      </w:tr>
      <w:tr w:rsidR="008C181B" w14:paraId="71A441E1" w14:textId="77777777" w:rsidTr="004E3094">
        <w:tc>
          <w:tcPr>
            <w:tcW w:w="2547" w:type="dxa"/>
          </w:tcPr>
          <w:p w14:paraId="6BF5BA42" w14:textId="301CCB80" w:rsidR="00A4552E" w:rsidRDefault="0081521A" w:rsidP="00F43FC5">
            <w:r>
              <w:t>Lied</w:t>
            </w:r>
            <w:r w:rsidR="004E3094">
              <w:t xml:space="preserve">. </w:t>
            </w:r>
            <w:r w:rsidR="00F43FC5">
              <w:t xml:space="preserve"> </w:t>
            </w:r>
          </w:p>
        </w:tc>
        <w:tc>
          <w:tcPr>
            <w:tcW w:w="2835" w:type="dxa"/>
          </w:tcPr>
          <w:p w14:paraId="4CF75F8D" w14:textId="522F0432" w:rsidR="0081521A" w:rsidRPr="00512A58" w:rsidRDefault="0081521A" w:rsidP="00F43FC5">
            <w:pPr>
              <w:rPr>
                <w:sz w:val="16"/>
                <w:szCs w:val="16"/>
              </w:rPr>
            </w:pPr>
            <w:r w:rsidRPr="00512A58">
              <w:rPr>
                <w:sz w:val="16"/>
                <w:szCs w:val="16"/>
              </w:rPr>
              <w:t xml:space="preserve">Catterfeld: Mein Tag, mein </w:t>
            </w:r>
            <w:r w:rsidR="00F43FC5">
              <w:rPr>
                <w:sz w:val="16"/>
                <w:szCs w:val="16"/>
              </w:rPr>
              <w:t xml:space="preserve"> </w:t>
            </w:r>
          </w:p>
        </w:tc>
        <w:tc>
          <w:tcPr>
            <w:tcW w:w="3680" w:type="dxa"/>
          </w:tcPr>
          <w:p w14:paraId="49197B84" w14:textId="77777777" w:rsidR="008C181B" w:rsidRDefault="008C181B" w:rsidP="009F017D"/>
        </w:tc>
      </w:tr>
      <w:tr w:rsidR="009F017D" w14:paraId="5AAF83B8" w14:textId="77777777" w:rsidTr="004E3094">
        <w:tc>
          <w:tcPr>
            <w:tcW w:w="2547" w:type="dxa"/>
          </w:tcPr>
          <w:p w14:paraId="7E63562D" w14:textId="15FE3FB0" w:rsidR="009F017D" w:rsidRDefault="005E03BB" w:rsidP="009F017D">
            <w:r>
              <w:t>Tagesgebet</w:t>
            </w:r>
          </w:p>
        </w:tc>
        <w:tc>
          <w:tcPr>
            <w:tcW w:w="2835" w:type="dxa"/>
          </w:tcPr>
          <w:p w14:paraId="43EDE71F" w14:textId="77777777" w:rsidR="009F017D" w:rsidRDefault="009F017D" w:rsidP="009F017D"/>
        </w:tc>
        <w:tc>
          <w:tcPr>
            <w:tcW w:w="3680" w:type="dxa"/>
          </w:tcPr>
          <w:p w14:paraId="18C863F6" w14:textId="75180706" w:rsidR="009F017D" w:rsidRDefault="0015020B" w:rsidP="009F017D">
            <w:proofErr w:type="spellStart"/>
            <w:r>
              <w:t>SuS</w:t>
            </w:r>
            <w:proofErr w:type="spellEnd"/>
            <w:r>
              <w:t>:</w:t>
            </w:r>
          </w:p>
        </w:tc>
      </w:tr>
      <w:tr w:rsidR="005E03BB" w14:paraId="247B12B4" w14:textId="77777777" w:rsidTr="004E3094">
        <w:tc>
          <w:tcPr>
            <w:tcW w:w="2547" w:type="dxa"/>
          </w:tcPr>
          <w:p w14:paraId="73CF379F" w14:textId="33D1AD01" w:rsidR="00A83FD0" w:rsidRPr="00F43FC5" w:rsidRDefault="005E03BB" w:rsidP="00F43FC5">
            <w:r>
              <w:t>Schuldbekenntnis</w:t>
            </w:r>
            <w:r w:rsidR="00F43FC5">
              <w:t xml:space="preserve"> </w:t>
            </w:r>
          </w:p>
          <w:p w14:paraId="2AC4CDF1" w14:textId="5B94A6C4" w:rsidR="00A83FD0" w:rsidRDefault="00F43FC5" w:rsidP="009F017D">
            <w:r>
              <w:t xml:space="preserve">Nr. </w:t>
            </w:r>
            <w:r w:rsidR="00A83FD0" w:rsidRPr="00F43FC5">
              <w:t>158 Groß sein lässt</w:t>
            </w:r>
            <w:r w:rsidR="00A83FD0">
              <w:t xml:space="preserve"> </w:t>
            </w:r>
            <w:r>
              <w:t>…</w:t>
            </w:r>
          </w:p>
        </w:tc>
        <w:tc>
          <w:tcPr>
            <w:tcW w:w="2835" w:type="dxa"/>
          </w:tcPr>
          <w:p w14:paraId="5B1D4E99" w14:textId="120CF94C" w:rsidR="005E03BB" w:rsidRDefault="001F5582" w:rsidP="009F017D">
            <w:r>
              <w:t>Antwort: Herr erbarme dich.</w:t>
            </w:r>
          </w:p>
        </w:tc>
        <w:tc>
          <w:tcPr>
            <w:tcW w:w="3680" w:type="dxa"/>
            <w:shd w:val="clear" w:color="auto" w:fill="F2F2F2" w:themeFill="background1" w:themeFillShade="F2"/>
          </w:tcPr>
          <w:p w14:paraId="093A83BE" w14:textId="4DBEC5D4" w:rsidR="00512A58" w:rsidRDefault="0015020B" w:rsidP="009F017D">
            <w:proofErr w:type="spellStart"/>
            <w:r>
              <w:t>SuS</w:t>
            </w:r>
            <w:proofErr w:type="spellEnd"/>
            <w:r>
              <w:t>:</w:t>
            </w:r>
          </w:p>
          <w:p w14:paraId="0E5D1854" w14:textId="412A2782" w:rsidR="00512A58" w:rsidRDefault="00512A58" w:rsidP="009F017D"/>
        </w:tc>
      </w:tr>
      <w:tr w:rsidR="005E03BB" w14:paraId="7E4876F7" w14:textId="77777777" w:rsidTr="004E3094">
        <w:tc>
          <w:tcPr>
            <w:tcW w:w="2547" w:type="dxa"/>
          </w:tcPr>
          <w:p w14:paraId="40E97703" w14:textId="55418E5A" w:rsidR="005E03BB" w:rsidRDefault="0087196E" w:rsidP="009F017D">
            <w:r>
              <w:t>Lesung</w:t>
            </w:r>
          </w:p>
        </w:tc>
        <w:tc>
          <w:tcPr>
            <w:tcW w:w="2835" w:type="dxa"/>
          </w:tcPr>
          <w:p w14:paraId="57877A11" w14:textId="4D87AFC8" w:rsidR="005E03BB" w:rsidRDefault="0087196E" w:rsidP="009F017D">
            <w:r>
              <w:t>Jesaja 9,</w:t>
            </w:r>
            <w:r w:rsidR="00A36722">
              <w:t xml:space="preserve"> 1-</w:t>
            </w:r>
            <w:r w:rsidR="006257EF">
              <w:t>6</w:t>
            </w:r>
          </w:p>
        </w:tc>
        <w:tc>
          <w:tcPr>
            <w:tcW w:w="3680" w:type="dxa"/>
          </w:tcPr>
          <w:p w14:paraId="0362BF10" w14:textId="7CF7185D" w:rsidR="005E03BB" w:rsidRDefault="0015020B" w:rsidP="009F017D">
            <w:proofErr w:type="spellStart"/>
            <w:r>
              <w:t>SuS</w:t>
            </w:r>
            <w:proofErr w:type="spellEnd"/>
            <w:r>
              <w:t>:</w:t>
            </w:r>
          </w:p>
        </w:tc>
      </w:tr>
      <w:tr w:rsidR="00B408F2" w14:paraId="5DE6082A" w14:textId="77777777" w:rsidTr="004E3094">
        <w:tc>
          <w:tcPr>
            <w:tcW w:w="2547" w:type="dxa"/>
          </w:tcPr>
          <w:p w14:paraId="664909D3" w14:textId="1EBFE614" w:rsidR="00B408F2" w:rsidRDefault="00B408F2" w:rsidP="00394427">
            <w:r>
              <w:t>Lied Nr</w:t>
            </w:r>
            <w:r w:rsidR="00F43FC5">
              <w:t>.</w:t>
            </w:r>
            <w:r>
              <w:t xml:space="preserve"> </w:t>
            </w:r>
            <w:r w:rsidR="00394427">
              <w:t>343</w:t>
            </w:r>
          </w:p>
        </w:tc>
        <w:tc>
          <w:tcPr>
            <w:tcW w:w="2835" w:type="dxa"/>
          </w:tcPr>
          <w:p w14:paraId="1B0AC36A" w14:textId="5F2EB156" w:rsidR="00B408F2" w:rsidRDefault="00394427" w:rsidP="009F017D">
            <w:r>
              <w:t xml:space="preserve"> Stern über Bethlehem</w:t>
            </w:r>
            <w:r w:rsidR="00AA6D45">
              <w:t xml:space="preserve"> …</w:t>
            </w:r>
          </w:p>
        </w:tc>
        <w:tc>
          <w:tcPr>
            <w:tcW w:w="3680" w:type="dxa"/>
          </w:tcPr>
          <w:p w14:paraId="06F7723B" w14:textId="77777777" w:rsidR="00B408F2" w:rsidRDefault="00B408F2" w:rsidP="009F017D"/>
        </w:tc>
      </w:tr>
      <w:tr w:rsidR="00B408F2" w14:paraId="7D81FA2A" w14:textId="77777777" w:rsidTr="00F43FC5">
        <w:tc>
          <w:tcPr>
            <w:tcW w:w="2547" w:type="dxa"/>
          </w:tcPr>
          <w:p w14:paraId="19DD0E85" w14:textId="35444DED" w:rsidR="00B408F2" w:rsidRDefault="00B408F2" w:rsidP="009F017D">
            <w:r>
              <w:t>Geschichte</w:t>
            </w:r>
          </w:p>
        </w:tc>
        <w:tc>
          <w:tcPr>
            <w:tcW w:w="2835" w:type="dxa"/>
          </w:tcPr>
          <w:p w14:paraId="5082D4A4" w14:textId="4BAC7A93" w:rsidR="00B408F2" w:rsidRDefault="00B408F2" w:rsidP="009F017D">
            <w:r>
              <w:t>Von der Lichtflamme I</w:t>
            </w:r>
          </w:p>
        </w:tc>
        <w:tc>
          <w:tcPr>
            <w:tcW w:w="3680" w:type="dxa"/>
            <w:shd w:val="clear" w:color="auto" w:fill="F2F2F2" w:themeFill="background1" w:themeFillShade="F2"/>
          </w:tcPr>
          <w:p w14:paraId="462466A1" w14:textId="6536DD64" w:rsidR="00B408F2" w:rsidRDefault="0015020B" w:rsidP="009F017D">
            <w:proofErr w:type="spellStart"/>
            <w:r>
              <w:t>SuS</w:t>
            </w:r>
            <w:proofErr w:type="spellEnd"/>
            <w:r>
              <w:t>:</w:t>
            </w:r>
          </w:p>
        </w:tc>
      </w:tr>
      <w:tr w:rsidR="00B408F2" w14:paraId="24B391C3" w14:textId="77777777" w:rsidTr="00F43FC5">
        <w:tc>
          <w:tcPr>
            <w:tcW w:w="2547" w:type="dxa"/>
          </w:tcPr>
          <w:p w14:paraId="1B56C0E1" w14:textId="77777777" w:rsidR="00B408F2" w:rsidRDefault="00B408F2" w:rsidP="009F017D"/>
        </w:tc>
        <w:tc>
          <w:tcPr>
            <w:tcW w:w="2835" w:type="dxa"/>
          </w:tcPr>
          <w:p w14:paraId="6A3245AA" w14:textId="24D3AD9C" w:rsidR="00B408F2" w:rsidRDefault="00B408F2" w:rsidP="009F017D">
            <w:r>
              <w:t>Von der Lichtflamme II</w:t>
            </w:r>
          </w:p>
        </w:tc>
        <w:tc>
          <w:tcPr>
            <w:tcW w:w="3680" w:type="dxa"/>
            <w:shd w:val="clear" w:color="auto" w:fill="auto"/>
          </w:tcPr>
          <w:p w14:paraId="25A77801" w14:textId="5646497D" w:rsidR="00512A58" w:rsidRDefault="0015020B" w:rsidP="009F017D">
            <w:proofErr w:type="spellStart"/>
            <w:r>
              <w:t>SuS</w:t>
            </w:r>
            <w:proofErr w:type="spellEnd"/>
            <w:r>
              <w:t>:</w:t>
            </w:r>
          </w:p>
        </w:tc>
      </w:tr>
      <w:tr w:rsidR="00A15F87" w14:paraId="5671E768" w14:textId="77777777" w:rsidTr="004E3094">
        <w:tc>
          <w:tcPr>
            <w:tcW w:w="2547" w:type="dxa"/>
          </w:tcPr>
          <w:p w14:paraId="3DC278E7" w14:textId="19970E10" w:rsidR="00A15F87" w:rsidRDefault="00A15F87" w:rsidP="009F017D">
            <w:r>
              <w:t>Lied</w:t>
            </w:r>
            <w:r w:rsidR="00F20AE4">
              <w:t xml:space="preserve"> Nr. 49</w:t>
            </w:r>
          </w:p>
        </w:tc>
        <w:tc>
          <w:tcPr>
            <w:tcW w:w="2835" w:type="dxa"/>
          </w:tcPr>
          <w:p w14:paraId="68A50138" w14:textId="2473E88E" w:rsidR="00A15F87" w:rsidRDefault="00F20AE4" w:rsidP="00A15F87">
            <w:r>
              <w:t>Das Licht einer Kerze</w:t>
            </w:r>
          </w:p>
        </w:tc>
        <w:tc>
          <w:tcPr>
            <w:tcW w:w="3680" w:type="dxa"/>
            <w:shd w:val="clear" w:color="auto" w:fill="FFFFFF" w:themeFill="background1"/>
          </w:tcPr>
          <w:p w14:paraId="1D2CB03D" w14:textId="3CB3A714" w:rsidR="00A15F87" w:rsidRPr="00DD7906" w:rsidRDefault="00A15F87" w:rsidP="009F017D">
            <w:pPr>
              <w:rPr>
                <w:b/>
                <w:bCs/>
              </w:rPr>
            </w:pPr>
          </w:p>
        </w:tc>
      </w:tr>
      <w:tr w:rsidR="00B408F2" w14:paraId="2288ACB8" w14:textId="77777777" w:rsidTr="004E3094">
        <w:tc>
          <w:tcPr>
            <w:tcW w:w="2547" w:type="dxa"/>
          </w:tcPr>
          <w:p w14:paraId="61D1A84A" w14:textId="77777777" w:rsidR="00B408F2" w:rsidRDefault="00C34762" w:rsidP="009F017D">
            <w:r>
              <w:t>Impuls</w:t>
            </w:r>
          </w:p>
          <w:p w14:paraId="4D468BD5" w14:textId="64962179" w:rsidR="00360614" w:rsidRDefault="00360614" w:rsidP="009F017D"/>
        </w:tc>
        <w:tc>
          <w:tcPr>
            <w:tcW w:w="2835" w:type="dxa"/>
          </w:tcPr>
          <w:p w14:paraId="266F3ED3" w14:textId="12604F6E" w:rsidR="00B408F2" w:rsidRDefault="00D9195E" w:rsidP="00D9195E">
            <w:pPr>
              <w:pStyle w:val="Listenabsatz"/>
              <w:numPr>
                <w:ilvl w:val="0"/>
                <w:numId w:val="1"/>
              </w:numPr>
            </w:pPr>
            <w:r>
              <w:t>Kerze</w:t>
            </w:r>
          </w:p>
        </w:tc>
        <w:tc>
          <w:tcPr>
            <w:tcW w:w="3680" w:type="dxa"/>
            <w:shd w:val="clear" w:color="auto" w:fill="FFFFFF" w:themeFill="background1"/>
          </w:tcPr>
          <w:p w14:paraId="14C9F354" w14:textId="0E52113E" w:rsidR="00B408F2" w:rsidRPr="00DD7906" w:rsidRDefault="00360614" w:rsidP="009F017D">
            <w:pPr>
              <w:rPr>
                <w:b/>
                <w:bCs/>
              </w:rPr>
            </w:pPr>
            <w:r w:rsidRPr="00DD7906">
              <w:rPr>
                <w:b/>
                <w:bCs/>
              </w:rPr>
              <w:t xml:space="preserve"> </w:t>
            </w:r>
            <w:r w:rsidR="0015020B">
              <w:rPr>
                <w:b/>
                <w:bCs/>
              </w:rPr>
              <w:t>Fr. Jauß</w:t>
            </w:r>
          </w:p>
        </w:tc>
      </w:tr>
      <w:tr w:rsidR="00D9195E" w14:paraId="6C3CF6D7" w14:textId="77777777" w:rsidTr="004E3094">
        <w:tc>
          <w:tcPr>
            <w:tcW w:w="2547" w:type="dxa"/>
          </w:tcPr>
          <w:p w14:paraId="751B5521" w14:textId="77777777" w:rsidR="00D9195E" w:rsidRDefault="00D9195E" w:rsidP="009F017D"/>
        </w:tc>
        <w:tc>
          <w:tcPr>
            <w:tcW w:w="2835" w:type="dxa"/>
          </w:tcPr>
          <w:p w14:paraId="349DD630" w14:textId="77A91E98" w:rsidR="00D9195E" w:rsidRDefault="00D9195E" w:rsidP="00D9195E">
            <w:pPr>
              <w:pStyle w:val="Listenabsatz"/>
              <w:numPr>
                <w:ilvl w:val="0"/>
                <w:numId w:val="1"/>
              </w:numPr>
            </w:pPr>
            <w:r>
              <w:t>Kerze</w:t>
            </w:r>
          </w:p>
        </w:tc>
        <w:tc>
          <w:tcPr>
            <w:tcW w:w="3680" w:type="dxa"/>
            <w:shd w:val="clear" w:color="auto" w:fill="F2F2F2" w:themeFill="background1" w:themeFillShade="F2"/>
          </w:tcPr>
          <w:p w14:paraId="0D2F9AE6" w14:textId="77777777" w:rsidR="00D9195E" w:rsidRDefault="00D9195E" w:rsidP="009F017D">
            <w:pPr>
              <w:rPr>
                <w:b/>
                <w:bCs/>
              </w:rPr>
            </w:pPr>
          </w:p>
          <w:p w14:paraId="5694A335" w14:textId="6CF8F019" w:rsidR="00512A58" w:rsidRDefault="0015020B" w:rsidP="009F017D">
            <w:pPr>
              <w:rPr>
                <w:b/>
                <w:bCs/>
              </w:rPr>
            </w:pPr>
            <w:proofErr w:type="spellStart"/>
            <w:r>
              <w:rPr>
                <w:b/>
                <w:bCs/>
              </w:rPr>
              <w:t>SuS</w:t>
            </w:r>
            <w:proofErr w:type="spellEnd"/>
            <w:r>
              <w:rPr>
                <w:b/>
                <w:bCs/>
              </w:rPr>
              <w:t>:</w:t>
            </w:r>
          </w:p>
          <w:p w14:paraId="262ECB60" w14:textId="765626C5" w:rsidR="00512A58" w:rsidRPr="00DD7906" w:rsidRDefault="00512A58" w:rsidP="009F017D">
            <w:pPr>
              <w:rPr>
                <w:b/>
                <w:bCs/>
              </w:rPr>
            </w:pPr>
          </w:p>
        </w:tc>
      </w:tr>
      <w:tr w:rsidR="00DD7906" w14:paraId="61687710" w14:textId="77777777" w:rsidTr="004E3094">
        <w:tc>
          <w:tcPr>
            <w:tcW w:w="2547" w:type="dxa"/>
          </w:tcPr>
          <w:p w14:paraId="5A1A6134" w14:textId="7F82267A" w:rsidR="00DD7906" w:rsidRDefault="00C640A6" w:rsidP="009F017D">
            <w:r>
              <w:t>Stille</w:t>
            </w:r>
          </w:p>
        </w:tc>
        <w:tc>
          <w:tcPr>
            <w:tcW w:w="2835" w:type="dxa"/>
          </w:tcPr>
          <w:p w14:paraId="410FF13D" w14:textId="35950167" w:rsidR="00DD7906" w:rsidRDefault="00394427" w:rsidP="00DD7906">
            <w:r>
              <w:t xml:space="preserve"> Instrumental</w:t>
            </w:r>
          </w:p>
        </w:tc>
        <w:tc>
          <w:tcPr>
            <w:tcW w:w="3680" w:type="dxa"/>
          </w:tcPr>
          <w:p w14:paraId="1BA699D6" w14:textId="77777777" w:rsidR="00DD7906" w:rsidRPr="00DD7906" w:rsidRDefault="00DD7906" w:rsidP="009F017D">
            <w:pPr>
              <w:rPr>
                <w:b/>
                <w:bCs/>
              </w:rPr>
            </w:pPr>
          </w:p>
        </w:tc>
      </w:tr>
      <w:tr w:rsidR="0027465F" w14:paraId="307CA828" w14:textId="77777777" w:rsidTr="004E3094">
        <w:tc>
          <w:tcPr>
            <w:tcW w:w="2547" w:type="dxa"/>
          </w:tcPr>
          <w:p w14:paraId="6BE13D4B" w14:textId="07735062" w:rsidR="0027465F" w:rsidRDefault="00C640A6" w:rsidP="009F017D">
            <w:r>
              <w:t>Fürbitten</w:t>
            </w:r>
          </w:p>
        </w:tc>
        <w:tc>
          <w:tcPr>
            <w:tcW w:w="2835" w:type="dxa"/>
          </w:tcPr>
          <w:p w14:paraId="5B69DEDA" w14:textId="4A266F3D" w:rsidR="0027465F" w:rsidRDefault="00096F71" w:rsidP="00DD7906">
            <w:proofErr w:type="spellStart"/>
            <w:r>
              <w:t>Fürbitt</w:t>
            </w:r>
            <w:r w:rsidR="003B0717">
              <w:t>ruf</w:t>
            </w:r>
            <w:proofErr w:type="spellEnd"/>
            <w:r w:rsidR="003B0717">
              <w:t>:</w:t>
            </w:r>
          </w:p>
          <w:p w14:paraId="3AF958AA" w14:textId="0A8775FA" w:rsidR="003B0717" w:rsidRDefault="00F43FC5" w:rsidP="00DD7906">
            <w:r>
              <w:t xml:space="preserve">Nr. 291, </w:t>
            </w:r>
            <w:proofErr w:type="spellStart"/>
            <w:r w:rsidR="003B0717">
              <w:t>Mache</w:t>
            </w:r>
            <w:proofErr w:type="spellEnd"/>
            <w:r w:rsidR="003B0717">
              <w:t xml:space="preserve"> dich auf …</w:t>
            </w:r>
          </w:p>
        </w:tc>
        <w:tc>
          <w:tcPr>
            <w:tcW w:w="3680" w:type="dxa"/>
            <w:shd w:val="clear" w:color="auto" w:fill="F2F2F2" w:themeFill="background1" w:themeFillShade="F2"/>
          </w:tcPr>
          <w:p w14:paraId="2FC4AF40" w14:textId="3091DB8A" w:rsidR="00512A58" w:rsidRDefault="0015020B" w:rsidP="009F017D">
            <w:pPr>
              <w:rPr>
                <w:b/>
                <w:bCs/>
              </w:rPr>
            </w:pPr>
            <w:proofErr w:type="spellStart"/>
            <w:r>
              <w:rPr>
                <w:b/>
                <w:bCs/>
              </w:rPr>
              <w:t>SuS</w:t>
            </w:r>
            <w:proofErr w:type="spellEnd"/>
            <w:r>
              <w:rPr>
                <w:b/>
                <w:bCs/>
              </w:rPr>
              <w:t>:</w:t>
            </w:r>
          </w:p>
          <w:p w14:paraId="3E652179" w14:textId="77777777" w:rsidR="00512A58" w:rsidRDefault="00512A58" w:rsidP="009F017D">
            <w:pPr>
              <w:rPr>
                <w:b/>
                <w:bCs/>
              </w:rPr>
            </w:pPr>
          </w:p>
          <w:p w14:paraId="30D58D23" w14:textId="77777777" w:rsidR="00512A58" w:rsidRDefault="00512A58" w:rsidP="009F017D">
            <w:pPr>
              <w:rPr>
                <w:b/>
                <w:bCs/>
              </w:rPr>
            </w:pPr>
          </w:p>
          <w:p w14:paraId="0ACB3353" w14:textId="24FD9833" w:rsidR="00512A58" w:rsidRPr="00DD7906" w:rsidRDefault="00512A58" w:rsidP="009F017D">
            <w:pPr>
              <w:rPr>
                <w:b/>
                <w:bCs/>
              </w:rPr>
            </w:pPr>
          </w:p>
        </w:tc>
      </w:tr>
      <w:tr w:rsidR="00C640A6" w14:paraId="41520899" w14:textId="77777777" w:rsidTr="004E3094">
        <w:tc>
          <w:tcPr>
            <w:tcW w:w="2547" w:type="dxa"/>
          </w:tcPr>
          <w:p w14:paraId="1F7CFF74" w14:textId="7FADBDB6" w:rsidR="00C640A6" w:rsidRDefault="004C05CF" w:rsidP="009F017D">
            <w:r>
              <w:t>Friedensgruß</w:t>
            </w:r>
          </w:p>
        </w:tc>
        <w:tc>
          <w:tcPr>
            <w:tcW w:w="2835" w:type="dxa"/>
          </w:tcPr>
          <w:p w14:paraId="1960D026" w14:textId="77777777" w:rsidR="00C640A6" w:rsidRDefault="00C640A6" w:rsidP="00DD7906"/>
        </w:tc>
        <w:tc>
          <w:tcPr>
            <w:tcW w:w="3680" w:type="dxa"/>
            <w:shd w:val="clear" w:color="auto" w:fill="FFFFFF" w:themeFill="background1"/>
          </w:tcPr>
          <w:p w14:paraId="321DEE77" w14:textId="23813C72" w:rsidR="00C640A6" w:rsidRPr="00DD7906" w:rsidRDefault="0015020B" w:rsidP="009F017D">
            <w:pPr>
              <w:rPr>
                <w:b/>
                <w:bCs/>
              </w:rPr>
            </w:pPr>
            <w:proofErr w:type="spellStart"/>
            <w:r>
              <w:rPr>
                <w:b/>
                <w:bCs/>
              </w:rPr>
              <w:t>SuS</w:t>
            </w:r>
            <w:proofErr w:type="spellEnd"/>
            <w:r>
              <w:rPr>
                <w:b/>
                <w:bCs/>
              </w:rPr>
              <w:t>:</w:t>
            </w:r>
          </w:p>
        </w:tc>
      </w:tr>
      <w:tr w:rsidR="0059276E" w14:paraId="3DA5730C" w14:textId="77777777" w:rsidTr="004E3094">
        <w:tc>
          <w:tcPr>
            <w:tcW w:w="2547" w:type="dxa"/>
          </w:tcPr>
          <w:p w14:paraId="364B7A46" w14:textId="7790556D" w:rsidR="0059276E" w:rsidRDefault="0059276E" w:rsidP="009F017D">
            <w:r>
              <w:t>Lied</w:t>
            </w:r>
            <w:r w:rsidR="002420A2">
              <w:t xml:space="preserve">, Nr. </w:t>
            </w:r>
            <w:r w:rsidR="00CC334D">
              <w:t>369</w:t>
            </w:r>
          </w:p>
        </w:tc>
        <w:tc>
          <w:tcPr>
            <w:tcW w:w="2835" w:type="dxa"/>
          </w:tcPr>
          <w:p w14:paraId="089E9FAE" w14:textId="4E9A6BC0" w:rsidR="0059276E" w:rsidRDefault="0059276E" w:rsidP="00DD7906">
            <w:r>
              <w:t>Vater unser</w:t>
            </w:r>
          </w:p>
        </w:tc>
        <w:tc>
          <w:tcPr>
            <w:tcW w:w="3680" w:type="dxa"/>
            <w:shd w:val="clear" w:color="auto" w:fill="FFFFFF" w:themeFill="background1"/>
          </w:tcPr>
          <w:p w14:paraId="48609E4B" w14:textId="77777777" w:rsidR="0059276E" w:rsidRPr="00DD7906" w:rsidRDefault="0059276E" w:rsidP="009F017D">
            <w:pPr>
              <w:rPr>
                <w:b/>
                <w:bCs/>
              </w:rPr>
            </w:pPr>
          </w:p>
        </w:tc>
      </w:tr>
      <w:tr w:rsidR="004C05CF" w14:paraId="22CC91F9" w14:textId="77777777" w:rsidTr="004E3094">
        <w:tc>
          <w:tcPr>
            <w:tcW w:w="2547" w:type="dxa"/>
          </w:tcPr>
          <w:p w14:paraId="02A221B4" w14:textId="1AD4E4EF" w:rsidR="004C05CF" w:rsidRDefault="004C05CF" w:rsidP="009F017D">
            <w:r>
              <w:t>Schlussgebet</w:t>
            </w:r>
          </w:p>
        </w:tc>
        <w:tc>
          <w:tcPr>
            <w:tcW w:w="2835" w:type="dxa"/>
          </w:tcPr>
          <w:p w14:paraId="20F39783" w14:textId="77777777" w:rsidR="004C05CF" w:rsidRDefault="004C05CF" w:rsidP="00DD7906"/>
        </w:tc>
        <w:tc>
          <w:tcPr>
            <w:tcW w:w="3680" w:type="dxa"/>
            <w:shd w:val="clear" w:color="auto" w:fill="F2F2F2" w:themeFill="background1" w:themeFillShade="F2"/>
          </w:tcPr>
          <w:p w14:paraId="4FFEB4D0" w14:textId="3F3F41A4" w:rsidR="00512A58" w:rsidRDefault="0015020B" w:rsidP="009F017D">
            <w:pPr>
              <w:rPr>
                <w:b/>
                <w:bCs/>
              </w:rPr>
            </w:pPr>
            <w:proofErr w:type="spellStart"/>
            <w:r>
              <w:rPr>
                <w:b/>
                <w:bCs/>
              </w:rPr>
              <w:t>SuS</w:t>
            </w:r>
            <w:proofErr w:type="spellEnd"/>
            <w:r>
              <w:rPr>
                <w:b/>
                <w:bCs/>
              </w:rPr>
              <w:t>:</w:t>
            </w:r>
          </w:p>
          <w:p w14:paraId="3C083B02" w14:textId="0056FDEC" w:rsidR="00512A58" w:rsidRPr="00DD7906" w:rsidRDefault="00512A58" w:rsidP="009F017D">
            <w:pPr>
              <w:rPr>
                <w:b/>
                <w:bCs/>
              </w:rPr>
            </w:pPr>
          </w:p>
        </w:tc>
      </w:tr>
      <w:tr w:rsidR="004C05CF" w14:paraId="43FB03EF" w14:textId="77777777" w:rsidTr="004E3094">
        <w:tc>
          <w:tcPr>
            <w:tcW w:w="2547" w:type="dxa"/>
          </w:tcPr>
          <w:p w14:paraId="332C3D65" w14:textId="74143E8E" w:rsidR="004C05CF" w:rsidRDefault="003E6853" w:rsidP="009F017D">
            <w:r>
              <w:t>Schluss</w:t>
            </w:r>
          </w:p>
        </w:tc>
        <w:tc>
          <w:tcPr>
            <w:tcW w:w="2835" w:type="dxa"/>
          </w:tcPr>
          <w:p w14:paraId="433C2348" w14:textId="6534407C" w:rsidR="004C05CF" w:rsidRDefault="00F4350B" w:rsidP="00DD7906">
            <w:r>
              <w:t>Ansage: Kärtchen am Ausgang</w:t>
            </w:r>
          </w:p>
        </w:tc>
        <w:tc>
          <w:tcPr>
            <w:tcW w:w="3680" w:type="dxa"/>
            <w:shd w:val="clear" w:color="auto" w:fill="FFFFFF" w:themeFill="background1"/>
          </w:tcPr>
          <w:p w14:paraId="752267F4" w14:textId="79C2976B" w:rsidR="004C05CF" w:rsidRPr="00DD7906" w:rsidRDefault="0015020B" w:rsidP="009F017D">
            <w:pPr>
              <w:rPr>
                <w:b/>
                <w:bCs/>
              </w:rPr>
            </w:pPr>
            <w:proofErr w:type="spellStart"/>
            <w:r>
              <w:rPr>
                <w:b/>
                <w:bCs/>
              </w:rPr>
              <w:t>SuS</w:t>
            </w:r>
            <w:proofErr w:type="spellEnd"/>
            <w:r>
              <w:rPr>
                <w:b/>
                <w:bCs/>
              </w:rPr>
              <w:t>:</w:t>
            </w:r>
          </w:p>
        </w:tc>
      </w:tr>
      <w:tr w:rsidR="00F4350B" w14:paraId="3F96939A" w14:textId="77777777" w:rsidTr="004E3094">
        <w:tc>
          <w:tcPr>
            <w:tcW w:w="2547" w:type="dxa"/>
          </w:tcPr>
          <w:p w14:paraId="63479517" w14:textId="2A438EAD" w:rsidR="00F4350B" w:rsidRDefault="00F4350B" w:rsidP="009F017D">
            <w:r>
              <w:t>Segen</w:t>
            </w:r>
          </w:p>
        </w:tc>
        <w:tc>
          <w:tcPr>
            <w:tcW w:w="2835" w:type="dxa"/>
          </w:tcPr>
          <w:p w14:paraId="4C2F8F23" w14:textId="77777777" w:rsidR="00F4350B" w:rsidRDefault="00F4350B" w:rsidP="00DD7906"/>
        </w:tc>
        <w:tc>
          <w:tcPr>
            <w:tcW w:w="3680" w:type="dxa"/>
            <w:shd w:val="clear" w:color="auto" w:fill="F2F2F2" w:themeFill="background1" w:themeFillShade="F2"/>
          </w:tcPr>
          <w:p w14:paraId="0AF6E261" w14:textId="48BBB78A" w:rsidR="00512A58" w:rsidRDefault="0015020B" w:rsidP="009F017D">
            <w:pPr>
              <w:rPr>
                <w:b/>
                <w:bCs/>
              </w:rPr>
            </w:pPr>
            <w:proofErr w:type="spellStart"/>
            <w:r>
              <w:rPr>
                <w:b/>
                <w:bCs/>
              </w:rPr>
              <w:t>SuS</w:t>
            </w:r>
            <w:proofErr w:type="spellEnd"/>
            <w:r>
              <w:rPr>
                <w:b/>
                <w:bCs/>
              </w:rPr>
              <w:t>:</w:t>
            </w:r>
          </w:p>
          <w:p w14:paraId="2B523758" w14:textId="77777777" w:rsidR="0015020B" w:rsidRDefault="0015020B" w:rsidP="009F017D">
            <w:pPr>
              <w:rPr>
                <w:b/>
                <w:bCs/>
              </w:rPr>
            </w:pPr>
          </w:p>
          <w:p w14:paraId="57930E40" w14:textId="71A6782C" w:rsidR="00512A58" w:rsidRPr="00DD7906" w:rsidRDefault="00512A58" w:rsidP="009F017D">
            <w:pPr>
              <w:rPr>
                <w:b/>
                <w:bCs/>
              </w:rPr>
            </w:pPr>
          </w:p>
        </w:tc>
      </w:tr>
      <w:tr w:rsidR="00493D75" w14:paraId="4926CA43" w14:textId="77777777" w:rsidTr="004E3094">
        <w:tc>
          <w:tcPr>
            <w:tcW w:w="2547" w:type="dxa"/>
          </w:tcPr>
          <w:p w14:paraId="14EBA6B6" w14:textId="0BE69B56" w:rsidR="00493D75" w:rsidRPr="00512A58" w:rsidRDefault="00493D75" w:rsidP="009F017D">
            <w:pPr>
              <w:rPr>
                <w:sz w:val="18"/>
                <w:szCs w:val="18"/>
              </w:rPr>
            </w:pPr>
            <w:r w:rsidRPr="00512A58">
              <w:rPr>
                <w:sz w:val="18"/>
                <w:szCs w:val="18"/>
              </w:rPr>
              <w:t>Lied</w:t>
            </w:r>
            <w:r w:rsidR="00E10370" w:rsidRPr="00512A58">
              <w:rPr>
                <w:sz w:val="18"/>
                <w:szCs w:val="18"/>
              </w:rPr>
              <w:t>, Nr. 350</w:t>
            </w:r>
          </w:p>
        </w:tc>
        <w:tc>
          <w:tcPr>
            <w:tcW w:w="2835" w:type="dxa"/>
          </w:tcPr>
          <w:p w14:paraId="2F6760EC" w14:textId="2AB08D62" w:rsidR="00493D75" w:rsidRPr="00512A58" w:rsidRDefault="00E10370" w:rsidP="00DD7906">
            <w:pPr>
              <w:rPr>
                <w:sz w:val="18"/>
                <w:szCs w:val="18"/>
              </w:rPr>
            </w:pPr>
            <w:r w:rsidRPr="00512A58">
              <w:rPr>
                <w:sz w:val="18"/>
                <w:szCs w:val="18"/>
              </w:rPr>
              <w:t>Tragt in die Welt nun ein Licht</w:t>
            </w:r>
          </w:p>
        </w:tc>
        <w:tc>
          <w:tcPr>
            <w:tcW w:w="3680" w:type="dxa"/>
            <w:shd w:val="clear" w:color="auto" w:fill="FFFFFF" w:themeFill="background1"/>
          </w:tcPr>
          <w:p w14:paraId="2BFDF82E" w14:textId="77777777" w:rsidR="00493D75" w:rsidRPr="00DD7906" w:rsidRDefault="00493D75" w:rsidP="009F017D">
            <w:pPr>
              <w:rPr>
                <w:b/>
                <w:bCs/>
              </w:rPr>
            </w:pPr>
          </w:p>
        </w:tc>
      </w:tr>
    </w:tbl>
    <w:p w14:paraId="7DC265DE" w14:textId="77777777" w:rsidR="00F43FC5" w:rsidRDefault="00F43FC5" w:rsidP="009F017D">
      <w:pPr>
        <w:rPr>
          <w:b/>
          <w:bCs/>
        </w:rPr>
      </w:pPr>
    </w:p>
    <w:p w14:paraId="73F65895" w14:textId="77777777" w:rsidR="00F43FC5" w:rsidRDefault="00F43FC5">
      <w:pPr>
        <w:rPr>
          <w:b/>
          <w:bCs/>
        </w:rPr>
      </w:pPr>
      <w:r>
        <w:rPr>
          <w:b/>
          <w:bCs/>
        </w:rPr>
        <w:br w:type="page"/>
      </w:r>
    </w:p>
    <w:p w14:paraId="51EB4694" w14:textId="268BF4DC" w:rsidR="0015020B" w:rsidRPr="0015020B" w:rsidRDefault="0015020B" w:rsidP="00394427">
      <w:pPr>
        <w:rPr>
          <w:sz w:val="24"/>
          <w:szCs w:val="24"/>
        </w:rPr>
      </w:pPr>
      <w:r w:rsidRPr="0015020B">
        <w:rPr>
          <w:sz w:val="24"/>
          <w:szCs w:val="24"/>
        </w:rPr>
        <w:lastRenderedPageBreak/>
        <w:t xml:space="preserve">Die Texte </w:t>
      </w:r>
      <w:proofErr w:type="gramStart"/>
      <w:r w:rsidRPr="0015020B">
        <w:rPr>
          <w:sz w:val="24"/>
          <w:szCs w:val="24"/>
        </w:rPr>
        <w:t>für</w:t>
      </w:r>
      <w:r w:rsidR="00394427" w:rsidRPr="0015020B">
        <w:rPr>
          <w:sz w:val="24"/>
          <w:szCs w:val="24"/>
        </w:rPr>
        <w:t xml:space="preserve">  </w:t>
      </w:r>
      <w:r>
        <w:rPr>
          <w:sz w:val="24"/>
          <w:szCs w:val="24"/>
        </w:rPr>
        <w:t>das</w:t>
      </w:r>
      <w:proofErr w:type="gramEnd"/>
      <w:r>
        <w:rPr>
          <w:sz w:val="24"/>
          <w:szCs w:val="24"/>
        </w:rPr>
        <w:t xml:space="preserve"> </w:t>
      </w:r>
      <w:r w:rsidR="00CF14FC">
        <w:rPr>
          <w:sz w:val="24"/>
          <w:szCs w:val="24"/>
        </w:rPr>
        <w:t>Tagesgebet, Schuldbekenntnis, Fürbitten und Schlussgebet haben die Schülerinnen geschrieben, als Friedensgruß haben wir in Gebärdensprache einander den Frieden gewünscht. Zur Erzählung haben die Schülerinnen Bilder gestaltet, die wir im Gottesdienst gezeigt haben.</w:t>
      </w:r>
    </w:p>
    <w:p w14:paraId="110322B4" w14:textId="479FA0DE" w:rsidR="00394427" w:rsidRPr="00394427" w:rsidRDefault="00394427" w:rsidP="00394427">
      <w:pPr>
        <w:rPr>
          <w:rFonts w:ascii="Tempus Sans ITC" w:hAnsi="Tempus Sans ITC"/>
          <w:b/>
          <w:bCs/>
          <w:sz w:val="28"/>
          <w:szCs w:val="28"/>
        </w:rPr>
      </w:pPr>
      <w:r w:rsidRPr="00394427">
        <w:rPr>
          <w:rFonts w:ascii="Tempus Sans ITC" w:hAnsi="Tempus Sans ITC"/>
          <w:b/>
          <w:bCs/>
          <w:sz w:val="28"/>
          <w:szCs w:val="28"/>
        </w:rPr>
        <w:t>Impuls</w:t>
      </w:r>
    </w:p>
    <w:p w14:paraId="40571601" w14:textId="6DBD2CA1" w:rsidR="00394427" w:rsidRPr="00394427" w:rsidRDefault="00394427" w:rsidP="00394427">
      <w:pPr>
        <w:pStyle w:val="Listenabsatz"/>
        <w:numPr>
          <w:ilvl w:val="0"/>
          <w:numId w:val="2"/>
        </w:numPr>
        <w:rPr>
          <w:rFonts w:ascii="Tempus Sans ITC" w:hAnsi="Tempus Sans ITC"/>
          <w:sz w:val="28"/>
          <w:szCs w:val="28"/>
        </w:rPr>
      </w:pPr>
      <w:r w:rsidRPr="00394427">
        <w:rPr>
          <w:rFonts w:ascii="Tempus Sans ITC" w:hAnsi="Tempus Sans ITC"/>
          <w:sz w:val="28"/>
          <w:szCs w:val="28"/>
        </w:rPr>
        <w:t>Kerze: allgemeine Erklärungen zum Friedenslicht</w:t>
      </w:r>
      <w:r w:rsidR="0015020B">
        <w:rPr>
          <w:rFonts w:ascii="Tempus Sans ITC" w:hAnsi="Tempus Sans ITC"/>
          <w:sz w:val="28"/>
          <w:szCs w:val="28"/>
        </w:rPr>
        <w:t xml:space="preserve">, Entstehung etc. siehe:  </w:t>
      </w:r>
      <w:hyperlink r:id="rId5" w:history="1">
        <w:r w:rsidR="0015020B">
          <w:rPr>
            <w:rStyle w:val="Hyperlink"/>
          </w:rPr>
          <w:t>Über das Friedenslicht | Friedenslicht</w:t>
        </w:r>
      </w:hyperlink>
    </w:p>
    <w:p w14:paraId="67F3EA32" w14:textId="77777777" w:rsidR="00394427" w:rsidRPr="00394427" w:rsidRDefault="00394427" w:rsidP="00394427">
      <w:pPr>
        <w:pStyle w:val="Listenabsatz"/>
        <w:numPr>
          <w:ilvl w:val="0"/>
          <w:numId w:val="2"/>
        </w:numPr>
        <w:rPr>
          <w:rFonts w:ascii="Tempus Sans ITC" w:hAnsi="Tempus Sans ITC"/>
          <w:sz w:val="28"/>
          <w:szCs w:val="28"/>
        </w:rPr>
      </w:pPr>
      <w:r w:rsidRPr="00394427">
        <w:rPr>
          <w:rFonts w:ascii="Tempus Sans ITC" w:hAnsi="Tempus Sans ITC"/>
          <w:sz w:val="28"/>
          <w:szCs w:val="28"/>
        </w:rPr>
        <w:t xml:space="preserve">Kerze: </w:t>
      </w:r>
    </w:p>
    <w:p w14:paraId="136C6518" w14:textId="77777777" w:rsidR="00394427" w:rsidRPr="00394427" w:rsidRDefault="00394427" w:rsidP="00394427">
      <w:pPr>
        <w:rPr>
          <w:rFonts w:ascii="Tempus Sans ITC" w:hAnsi="Tempus Sans ITC"/>
          <w:sz w:val="28"/>
          <w:szCs w:val="28"/>
        </w:rPr>
      </w:pPr>
      <w:r w:rsidRPr="00394427">
        <w:rPr>
          <w:rFonts w:ascii="Tempus Sans ITC" w:hAnsi="Tempus Sans ITC"/>
          <w:sz w:val="28"/>
          <w:szCs w:val="28"/>
        </w:rPr>
        <w:t>Dieses Ereignis gibt es schon seit vielen Jahren. Das besondere Licht aus Bethlehem will an die Botschaft von Weihnachten erinnern: In Bethlehem wurde Jesus geboren er will ein Licht für die Menschen sein. Seine Geburt ist für die Menschen damals wie heute mit der Hoffnung auf Frieden verbunden. Da Friedenslicht will an diese Hoffnung erinnern. Die Menschen geben sich das Licht weiter und zeigen, dass sie alle einen gemeinsamen Wunsch haben: Frieden mit den Mitmenschen, aber auch Frieden mit den Menschen auf der ganzen Welt.</w:t>
      </w:r>
    </w:p>
    <w:p w14:paraId="406F16E5" w14:textId="77777777" w:rsidR="00394427" w:rsidRPr="00394427" w:rsidRDefault="00394427" w:rsidP="00394427">
      <w:pPr>
        <w:rPr>
          <w:rFonts w:ascii="Tempus Sans ITC" w:hAnsi="Tempus Sans ITC"/>
          <w:sz w:val="28"/>
          <w:szCs w:val="28"/>
        </w:rPr>
      </w:pPr>
      <w:r w:rsidRPr="00394427">
        <w:rPr>
          <w:rFonts w:ascii="Tempus Sans ITC" w:hAnsi="Tempus Sans ITC"/>
          <w:sz w:val="28"/>
          <w:szCs w:val="28"/>
        </w:rPr>
        <w:t>Das Friedenslicht will uns aber auch daran erinnern, selber ein Licht für andere zu sein: Indem wir respektvoll mit anderen umgehen, freundlich zu anderen sind, erkennen, wenn jemand Probleme hat, wenn jemand Hilfe und Unterstützung braucht, wenn jemand sich einsam fühlt …“</w:t>
      </w:r>
    </w:p>
    <w:p w14:paraId="00CE2C7B" w14:textId="37239901" w:rsidR="00394427" w:rsidRDefault="00394427" w:rsidP="00394427">
      <w:pPr>
        <w:rPr>
          <w:rFonts w:ascii="Tempus Sans ITC" w:hAnsi="Tempus Sans ITC"/>
          <w:sz w:val="28"/>
          <w:szCs w:val="28"/>
        </w:rPr>
      </w:pPr>
      <w:r w:rsidRPr="00394427">
        <w:rPr>
          <w:rFonts w:ascii="Tempus Sans ITC" w:hAnsi="Tempus Sans ITC"/>
          <w:sz w:val="28"/>
          <w:szCs w:val="28"/>
        </w:rPr>
        <w:t>In der folgenden Stille wolle</w:t>
      </w:r>
      <w:r w:rsidR="009C50DA">
        <w:rPr>
          <w:rFonts w:ascii="Tempus Sans ITC" w:hAnsi="Tempus Sans ITC"/>
          <w:sz w:val="28"/>
          <w:szCs w:val="28"/>
        </w:rPr>
        <w:t>n</w:t>
      </w:r>
      <w:r w:rsidRPr="00394427">
        <w:rPr>
          <w:rFonts w:ascii="Tempus Sans ITC" w:hAnsi="Tempus Sans ITC"/>
          <w:sz w:val="28"/>
          <w:szCs w:val="28"/>
        </w:rPr>
        <w:t xml:space="preserve"> wir uns überlegen, inwiefern wir für andere Menschen ein Licht sein können.</w:t>
      </w:r>
    </w:p>
    <w:p w14:paraId="103369F8" w14:textId="77777777" w:rsidR="0015020B" w:rsidRDefault="0015020B" w:rsidP="00394427">
      <w:pPr>
        <w:rPr>
          <w:rFonts w:ascii="Tempus Sans ITC" w:hAnsi="Tempus Sans ITC"/>
          <w:sz w:val="28"/>
          <w:szCs w:val="28"/>
        </w:rPr>
      </w:pPr>
    </w:p>
    <w:p w14:paraId="684C3D0F" w14:textId="5EFDBF45" w:rsidR="0015020B" w:rsidRPr="00394427" w:rsidRDefault="0015020B" w:rsidP="00394427">
      <w:pPr>
        <w:rPr>
          <w:rFonts w:ascii="Tempus Sans ITC" w:hAnsi="Tempus Sans ITC"/>
          <w:sz w:val="28"/>
          <w:szCs w:val="28"/>
        </w:rPr>
      </w:pPr>
    </w:p>
    <w:p w14:paraId="6420E598" w14:textId="073E8F6B" w:rsidR="00DE0FF3" w:rsidRDefault="00DE0FF3" w:rsidP="00FB0EAC">
      <w:r>
        <w:rPr>
          <w:noProof/>
          <w:lang w:eastAsia="de-DE"/>
        </w:rPr>
        <w:lastRenderedPageBreak/>
        <w:drawing>
          <wp:inline distT="0" distB="0" distL="0" distR="0" wp14:anchorId="2C6D799D" wp14:editId="1329E3B9">
            <wp:extent cx="5760720" cy="7771765"/>
            <wp:effectExtent l="0" t="0" r="0" b="635"/>
            <wp:docPr id="1" name="Grafik 1" descr="Ein Bild, das Text, Zei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Zeitung enthält.&#10;&#10;Automatisch generierte Beschreibung"/>
                    <pic:cNvPicPr/>
                  </pic:nvPicPr>
                  <pic:blipFill>
                    <a:blip r:embed="rId6">
                      <a:extLst>
                        <a:ext uri="{BEBA8EAE-BF5A-486C-A8C5-ECC9F3942E4B}">
                          <a14:imgProps xmlns:a14="http://schemas.microsoft.com/office/drawing/2010/main">
                            <a14:imgLayer r:embed="rId7">
                              <a14:imgEffect>
                                <a14:brightnessContrast bright="34000"/>
                              </a14:imgEffect>
                            </a14:imgLayer>
                          </a14:imgProps>
                        </a:ext>
                      </a:extLst>
                    </a:blip>
                    <a:stretch>
                      <a:fillRect/>
                    </a:stretch>
                  </pic:blipFill>
                  <pic:spPr>
                    <a:xfrm>
                      <a:off x="0" y="0"/>
                      <a:ext cx="5760720" cy="7771765"/>
                    </a:xfrm>
                    <a:prstGeom prst="rect">
                      <a:avLst/>
                    </a:prstGeom>
                  </pic:spPr>
                </pic:pic>
              </a:graphicData>
            </a:graphic>
          </wp:inline>
        </w:drawing>
      </w:r>
      <w:r w:rsidR="005900EB">
        <w:rPr>
          <w:noProof/>
          <w:lang w:eastAsia="de-DE"/>
        </w:rPr>
        <w:lastRenderedPageBreak/>
        <w:drawing>
          <wp:inline distT="0" distB="0" distL="0" distR="0" wp14:anchorId="122D8E52" wp14:editId="307D0B58">
            <wp:extent cx="5760720" cy="7216775"/>
            <wp:effectExtent l="0" t="0" r="0" b="3175"/>
            <wp:docPr id="2" name="Grafik 2" descr="Ein Bild, das Text, Zeitung,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Zeitung, Dokument enthält.&#10;&#10;Automatisch generierte Beschreibung"/>
                    <pic:cNvPicPr/>
                  </pic:nvPicPr>
                  <pic:blipFill>
                    <a:blip r:embed="rId8">
                      <a:extLst>
                        <a:ext uri="{BEBA8EAE-BF5A-486C-A8C5-ECC9F3942E4B}">
                          <a14:imgProps xmlns:a14="http://schemas.microsoft.com/office/drawing/2010/main">
                            <a14:imgLayer r:embed="rId9">
                              <a14:imgEffect>
                                <a14:brightnessContrast bright="25000"/>
                              </a14:imgEffect>
                            </a14:imgLayer>
                          </a14:imgProps>
                        </a:ext>
                      </a:extLst>
                    </a:blip>
                    <a:stretch>
                      <a:fillRect/>
                    </a:stretch>
                  </pic:blipFill>
                  <pic:spPr>
                    <a:xfrm>
                      <a:off x="0" y="0"/>
                      <a:ext cx="5760720" cy="7216775"/>
                    </a:xfrm>
                    <a:prstGeom prst="rect">
                      <a:avLst/>
                    </a:prstGeom>
                  </pic:spPr>
                </pic:pic>
              </a:graphicData>
            </a:graphic>
          </wp:inline>
        </w:drawing>
      </w:r>
    </w:p>
    <w:p w14:paraId="4405A443" w14:textId="77777777" w:rsidR="004A5D59" w:rsidRDefault="004A5D59" w:rsidP="00FB0EAC"/>
    <w:p w14:paraId="7B679604" w14:textId="77777777" w:rsidR="00512A58" w:rsidRDefault="00512A58" w:rsidP="00FB0EAC"/>
    <w:p w14:paraId="4E912A4E" w14:textId="16E958DF" w:rsidR="00F514B7" w:rsidRDefault="00F514B7" w:rsidP="004E3094">
      <w:pPr>
        <w:pStyle w:val="Listenabsatz"/>
        <w:numPr>
          <w:ilvl w:val="0"/>
          <w:numId w:val="3"/>
        </w:numPr>
        <w:spacing w:line="600" w:lineRule="auto"/>
      </w:pPr>
    </w:p>
    <w:p w14:paraId="5DF62DD4" w14:textId="77777777" w:rsidR="00C33BBE" w:rsidRDefault="00C33BBE" w:rsidP="00C33BBE"/>
    <w:p w14:paraId="03CF4CCB" w14:textId="77777777" w:rsidR="004E3094" w:rsidRDefault="004E3094">
      <w:pPr>
        <w:rPr>
          <w:b/>
          <w:bCs/>
        </w:rPr>
      </w:pPr>
      <w:r>
        <w:rPr>
          <w:b/>
          <w:bCs/>
        </w:rPr>
        <w:br w:type="page"/>
      </w:r>
    </w:p>
    <w:p w14:paraId="32B2E350" w14:textId="24F54621" w:rsidR="00CF14FC" w:rsidRDefault="00024CD9" w:rsidP="00CF14FC">
      <w:pPr>
        <w:rPr>
          <w:szCs w:val="28"/>
        </w:rPr>
      </w:pPr>
      <w:r w:rsidRPr="003D1FC9">
        <w:rPr>
          <w:noProof/>
          <w:szCs w:val="28"/>
        </w:rPr>
        <w:lastRenderedPageBreak/>
        <mc:AlternateContent>
          <mc:Choice Requires="wps">
            <w:drawing>
              <wp:anchor distT="0" distB="0" distL="114300" distR="114300" simplePos="0" relativeHeight="251662336" behindDoc="0" locked="0" layoutInCell="1" allowOverlap="1" wp14:anchorId="4D756ABF" wp14:editId="66625741">
                <wp:simplePos x="0" y="0"/>
                <wp:positionH relativeFrom="column">
                  <wp:posOffset>3004820</wp:posOffset>
                </wp:positionH>
                <wp:positionV relativeFrom="paragraph">
                  <wp:posOffset>-254635</wp:posOffset>
                </wp:positionV>
                <wp:extent cx="2215338" cy="1560830"/>
                <wp:effectExtent l="76200" t="76200" r="90170" b="9652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338" cy="1560830"/>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14:paraId="3E7E42FE" w14:textId="77777777" w:rsidR="00CF14FC" w:rsidRDefault="00CF14FC" w:rsidP="00CF14FC">
                            <w:r>
                              <w:t>Nicht immer geht es so schnell oder ganz genauso wie man will. Dann ist geduldig sein gar nicht einfach. Vielleicht hilft es dir, dich zu erinnern, dass Gott immer da ist. Dann kannst du getrost deinen Weg gehen.</w:t>
                            </w:r>
                          </w:p>
                          <w:p w14:paraId="0CDCE085" w14:textId="77777777" w:rsidR="00CF14FC" w:rsidRDefault="00CF14FC" w:rsidP="00CF14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56ABF" id="_x0000_t202" coordsize="21600,21600" o:spt="202" path="m,l,21600r21600,l21600,xe">
                <v:stroke joinstyle="miter"/>
                <v:path gradientshapeok="t" o:connecttype="rect"/>
              </v:shapetype>
              <v:shape id="Textfeld 2" o:spid="_x0000_s1026" type="#_x0000_t202" style="position:absolute;margin-left:236.6pt;margin-top:-20.05pt;width:174.45pt;height:12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NcUwIAALYEAAAOAAAAZHJzL2Uyb0RvYy54bWysVNuO0zAQfUfiHyy/0yS97CXadLV0KUJa&#10;LtLCB0wdp7FwPMZ2myxfz9hpu9UCL4g8WB5fjs+ZM5Ob26HTbC+dV2gqXkxyzqQRWCuzrfi3r+s3&#10;V5z5AKYGjUZW/El6frt8/eqmt6WcYou6lo4RiPFlbyvehmDLLPOilR34CVppaLNB10Gg0G2z2kFP&#10;6J3Opnl+kfXoautQSO9p9X7c5MuE3zRShM9N42VguuLELaTRpXETx2x5A+XWgW2VONCAf2DRgTL0&#10;6AnqHgKwnVO/QXVKOPTYhInALsOmUUImDaSmyF+oeWzByqSFkuPtKU3+/8GKT/tH+8WxMLzFgQxM&#10;Irx9QPHdM4OrFsxW3jmHfSuhpoeLmLKst748XI2p9qWPIJv+I9ZkMuwCJqChcV3MCulkhE4GPJ2S&#10;LofABC1Op8ViNqMyEbRXLC7yq1myJYPyeN06H95L7FicVNyRqwke9g8+RDpQHo/E1zxqVa+V1ilw&#10;281KO7YHqoB1+pKCF8e0YX3FrxfTxZiBv0Lk6fsTRKcClbJWXcWvToegjHl7Z+pUaAGUHudEWZvI&#10;T6YiJR0x2GrsmYO64hezRZ6PVGIryJMEEEKacPAJAiV8lFZc0oVDPYO2LYzL88jkyPaIlDIW30qT&#10;MwbJ12jlaGoYNgNTkU1EiDZvsH4iox2OjUSNT5MW3U/OemqiivsfO3CSM/3BULFcF/N57LoUzBeX&#10;Uwrc+c7mfAeMIKiKB87G6SqkTo2ZMXhHRdWoZPczk0MpUnOMmsZGjt13HqdTz7+b5S8AAAD//wMA&#10;UEsDBBQABgAIAAAAIQD+Snl44gAAAAsBAAAPAAAAZHJzL2Rvd25yZXYueG1sTI/LTsMwEEX3SPyD&#10;NUhsUGvXDU0ImVQICUR30FawdWM3ifAj2G4a/h6zgt2M5ujOudV6MpqMyofeWYTFnAFRtnGyty3C&#10;fvc0K4CEKKwU2lmF8K0CrOvLi0qU0p3tmxq3sSUpxIZSIHQxDiWloemUEWHuBmXT7ei8ETGtvqXS&#10;i3MKN5pyxlbUiN6mD50Y1GOnms/tySAU2cv4ETbL1/dmddR38SYfn7884vXV9HAPJKop/sHwq5/U&#10;oU5OB3eyMhCNkOVLnlCEWcYWQBJRcJ6GAwJntznQuqL/O9Q/AAAA//8DAFBLAQItABQABgAIAAAA&#10;IQC2gziS/gAAAOEBAAATAAAAAAAAAAAAAAAAAAAAAABbQ29udGVudF9UeXBlc10ueG1sUEsBAi0A&#10;FAAGAAgAAAAhADj9If/WAAAAlAEAAAsAAAAAAAAAAAAAAAAALwEAAF9yZWxzLy5yZWxzUEsBAi0A&#10;FAAGAAgAAAAhAMLio1xTAgAAtgQAAA4AAAAAAAAAAAAAAAAALgIAAGRycy9lMm9Eb2MueG1sUEsB&#10;Ai0AFAAGAAgAAAAhAP5KeXjiAAAACwEAAA8AAAAAAAAAAAAAAAAArQQAAGRycy9kb3ducmV2Lnht&#10;bFBLBQYAAAAABAAEAPMAAAC8BQAAAAA=&#10;">
                <v:textbox>
                  <w:txbxContent>
                    <w:p w14:paraId="3E7E42FE" w14:textId="77777777" w:rsidR="00CF14FC" w:rsidRDefault="00CF14FC" w:rsidP="00CF14FC">
                      <w:r>
                        <w:t>Nicht immer geht es so schnell oder ganz genauso wie man will. Dann ist geduldig sein gar nicht einfach. Vielleicht hilft es dir, dich zu erinnern, dass Gott immer da ist. Dann kannst du getrost deinen Weg gehen.</w:t>
                      </w:r>
                    </w:p>
                    <w:p w14:paraId="0CDCE085" w14:textId="77777777" w:rsidR="00CF14FC" w:rsidRDefault="00CF14FC" w:rsidP="00CF14FC"/>
                  </w:txbxContent>
                </v:textbox>
              </v:shape>
            </w:pict>
          </mc:Fallback>
        </mc:AlternateContent>
      </w:r>
      <w:r w:rsidR="00394427">
        <w:rPr>
          <w:b/>
          <w:bCs/>
        </w:rPr>
        <w:t xml:space="preserve"> </w:t>
      </w:r>
      <w:r w:rsidR="00CF14FC" w:rsidRPr="004966FC">
        <w:rPr>
          <w:noProof/>
          <w:szCs w:val="28"/>
        </w:rPr>
        <mc:AlternateContent>
          <mc:Choice Requires="wps">
            <w:drawing>
              <wp:anchor distT="0" distB="0" distL="114300" distR="114300" simplePos="0" relativeHeight="251659264" behindDoc="0" locked="0" layoutInCell="1" allowOverlap="1" wp14:anchorId="27F81464" wp14:editId="733301E3">
                <wp:simplePos x="0" y="0"/>
                <wp:positionH relativeFrom="column">
                  <wp:posOffset>193232</wp:posOffset>
                </wp:positionH>
                <wp:positionV relativeFrom="paragraph">
                  <wp:posOffset>-351155</wp:posOffset>
                </wp:positionV>
                <wp:extent cx="2374265" cy="1522582"/>
                <wp:effectExtent l="76200" t="76200" r="95885" b="9715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22582"/>
                        </a:xfrm>
                        <a:prstGeom prst="rect">
                          <a:avLst/>
                        </a:prstGeom>
                        <a:solidFill>
                          <a:srgbClr val="FFFFFF"/>
                        </a:solidFill>
                        <a:ln w="9525">
                          <a:solidFill>
                            <a:srgbClr val="000000"/>
                          </a:solidFill>
                          <a:prstDash val="solid"/>
                          <a:miter lim="800000"/>
                          <a:headEnd/>
                          <a:tailEnd/>
                        </a:ln>
                        <a:effectLst>
                          <a:glow rad="63500">
                            <a:schemeClr val="accent1">
                              <a:satMod val="175000"/>
                              <a:alpha val="40000"/>
                            </a:schemeClr>
                          </a:glow>
                        </a:effectLst>
                      </wps:spPr>
                      <wps:txbx>
                        <w:txbxContent>
                          <w:p w14:paraId="0A500761" w14:textId="77777777" w:rsidR="00CF14FC" w:rsidRDefault="00CF14FC" w:rsidP="00CF14FC">
                            <w:r w:rsidRPr="001F7C2B">
                              <w:rPr>
                                <w:szCs w:val="28"/>
                              </w:rPr>
                              <w:t>Mach andere glücklich und werde dabei selbst glücklich. Jeder Adventstag ist eine Chance, anderen ein bisschen Glück in den Alltag zu bringen – mit einem Lächeln, mit einer klitzekleinen Überraschung…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F81464" id="_x0000_s1027" type="#_x0000_t202" style="position:absolute;margin-left:15.2pt;margin-top:-27.65pt;width:186.95pt;height:119.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doWwIAAMgEAAAOAAAAZHJzL2Uyb0RvYy54bWysVMlu2zAQvRfoPxC8N5IVK3EEy0HqNEWB&#10;dAHSfsCYoiyiFIclGUvp13dI2Y67XYrqQHBIzpv3ZtHyeuw120nnFZqaz85yzqQR2CizrfmXz3ev&#10;Fpz5AKYBjUbW/El6fr16+WI52EoW2KFupGMEYnw12Jp3Idgqy7zoZA/+DK00dNmi6yGQ6bZZ42Ag&#10;9F5nRZ5fZAO6xjoU0ns6vZ0u+Srht60U4WPbehmYrjlxC2l1ad3ENVstodo6sJ0SexrwDyx6UIaC&#10;HqFuIQB7dOo3qF4Jhx7bcCawz7BtlZBJA6mZ5b+oeejAyqSFkuPtMU3+/8GKD7sH+8mxML7GkQqY&#10;RHh7j+KrZwbXHZitvHEOh05CQ4FnMWXZYH21d42p9pWPIJvhPTZUZHgMmIDG1vUxK6STEToV4OmY&#10;dDkGJuiwOL+cFxclZ4LuZmVRlIsixYDq4G6dD28l9ixuau6oqgkedvc+RDpQHZ7EaB61au6U1slw&#10;281aO7YD6oC79O3Rf3qmDRtqflUW5ZSBv0Lk6fsTRKRwC76bQiX0+AyqXgXqca36mi+O3lDFhL4x&#10;TXoSQOlpT1q0iV4ydS8JjMZW48AcNDW/OC/zfOIYZ0QetYEQ0oR9ASFQJSYis0ty2Dc6aNvBdDyP&#10;TA4yDkgplTFW2pwwSAWPNZ6qHcbNSLxj4TfYPFHpHU6jRb8C2nTovnM20FjV3H97BCc50+8Mtc/V&#10;bD6Pc5iMeXlZkOFObzanN2AEQdU8cDZt1yHNbkyJwRtqs1alBnhmsm9OGpdJzDTacR5P7fTq+Qe0&#10;+gEAAP//AwBQSwMEFAAGAAgAAAAhAP0ugefeAAAACgEAAA8AAABkcnMvZG93bnJldi54bWxMj8Fu&#10;wjAMhu+TeIfISLtBwmgn1DVFExIXbusQ4xgarwk0SdUEKG8/77TdbPnT7+8v16Pr2A2HaIOXsJgL&#10;YOiboK1vJew/t7MVsJiU16oLHiU8MMK6mjyVqtDh7j/wVqeWUYiPhZJgUuoLzmNj0Kk4Dz16un2H&#10;walE69ByPag7hbuOvwjxyp2ynj4Y1ePGYHOpr05CvCy2+Vc4781x9zD1+WgPdreR8nk6vr8BSzim&#10;Pxh+9UkdKnI6havXkXUSliIjUsIsz5fACMhERsOJyFWWA69K/r9C9QMAAP//AwBQSwECLQAUAAYA&#10;CAAAACEAtoM4kv4AAADhAQAAEwAAAAAAAAAAAAAAAAAAAAAAW0NvbnRlbnRfVHlwZXNdLnhtbFBL&#10;AQItABQABgAIAAAAIQA4/SH/1gAAAJQBAAALAAAAAAAAAAAAAAAAAC8BAABfcmVscy8ucmVsc1BL&#10;AQItABQABgAIAAAAIQCpzcdoWwIAAMgEAAAOAAAAAAAAAAAAAAAAAC4CAABkcnMvZTJvRG9jLnht&#10;bFBLAQItABQABgAIAAAAIQD9LoHn3gAAAAoBAAAPAAAAAAAAAAAAAAAAALUEAABkcnMvZG93bnJl&#10;di54bWxQSwUGAAAAAAQABADzAAAAwAUAAAAA&#10;">
                <v:textbox>
                  <w:txbxContent>
                    <w:p w14:paraId="0A500761" w14:textId="77777777" w:rsidR="00CF14FC" w:rsidRDefault="00CF14FC" w:rsidP="00CF14FC">
                      <w:r w:rsidRPr="001F7C2B">
                        <w:rPr>
                          <w:szCs w:val="28"/>
                        </w:rPr>
                        <w:t>Mach andere glücklich und werde dabei selbst glücklich. Jeder Adventstag ist eine Chance, anderen ein bisschen Glück in den Alltag zu bringen – mit einem Lächeln, mit einer klitzekleinen Überraschung…</w:t>
                      </w:r>
                    </w:p>
                  </w:txbxContent>
                </v:textbox>
              </v:shape>
            </w:pict>
          </mc:Fallback>
        </mc:AlternateContent>
      </w:r>
    </w:p>
    <w:p w14:paraId="13C754CC" w14:textId="77777777" w:rsidR="00CF14FC" w:rsidRDefault="00CF14FC" w:rsidP="00CF14FC">
      <w:pPr>
        <w:rPr>
          <w:szCs w:val="28"/>
        </w:rPr>
      </w:pPr>
    </w:p>
    <w:p w14:paraId="610CDCB1" w14:textId="77777777" w:rsidR="00CF14FC" w:rsidRDefault="00CF14FC" w:rsidP="00CF14FC">
      <w:pPr>
        <w:rPr>
          <w:szCs w:val="28"/>
        </w:rPr>
      </w:pPr>
    </w:p>
    <w:p w14:paraId="457B5030" w14:textId="77777777" w:rsidR="00CF14FC" w:rsidRDefault="00CF14FC" w:rsidP="00CF14FC">
      <w:pPr>
        <w:rPr>
          <w:szCs w:val="28"/>
        </w:rPr>
      </w:pPr>
    </w:p>
    <w:p w14:paraId="26C00BC5" w14:textId="77777777" w:rsidR="00CF14FC" w:rsidRDefault="00CF14FC" w:rsidP="00CF14FC">
      <w:pPr>
        <w:rPr>
          <w:szCs w:val="28"/>
        </w:rPr>
      </w:pPr>
    </w:p>
    <w:p w14:paraId="30903F3D" w14:textId="77777777" w:rsidR="00CF14FC" w:rsidRDefault="00CF14FC" w:rsidP="00CF14FC">
      <w:pPr>
        <w:rPr>
          <w:szCs w:val="28"/>
        </w:rPr>
      </w:pPr>
      <w:r w:rsidRPr="003D1FC9">
        <w:rPr>
          <w:noProof/>
          <w:szCs w:val="28"/>
        </w:rPr>
        <mc:AlternateContent>
          <mc:Choice Requires="wps">
            <w:drawing>
              <wp:anchor distT="0" distB="0" distL="114300" distR="114300" simplePos="0" relativeHeight="251661312" behindDoc="0" locked="0" layoutInCell="1" allowOverlap="1" wp14:anchorId="06DC5F33" wp14:editId="4F3CD336">
                <wp:simplePos x="0" y="0"/>
                <wp:positionH relativeFrom="column">
                  <wp:posOffset>278291</wp:posOffset>
                </wp:positionH>
                <wp:positionV relativeFrom="paragraph">
                  <wp:posOffset>117386</wp:posOffset>
                </wp:positionV>
                <wp:extent cx="2198813" cy="1539240"/>
                <wp:effectExtent l="76200" t="76200" r="87630" b="9906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813" cy="1539240"/>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14:paraId="66B6207C" w14:textId="77777777" w:rsidR="00CF14FC" w:rsidRDefault="00CF14FC" w:rsidP="00CF14FC">
                            <w:r>
                              <w:t>Nicht immer geht es so schnell oder ganz genauso wie man will. Dann ist geduldig sein gar nicht einfach. Vielleicht hilft es dir, dich zu erinnern, dass Gott immer da ist. Dann kannst du getrost deinen Weg gehen.</w:t>
                            </w:r>
                          </w:p>
                          <w:p w14:paraId="74092D3B" w14:textId="77777777" w:rsidR="00CF14FC" w:rsidRDefault="00CF14FC" w:rsidP="00CF14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C5F33" id="Textfeld 3" o:spid="_x0000_s1028" type="#_x0000_t202" style="position:absolute;margin-left:21.9pt;margin-top:9.25pt;width:173.15pt;height:12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sYUwIAALYEAAAOAAAAZHJzL2Uyb0RvYy54bWysVMtu2zAQvBfoPxC8N5L8SGzBcpA6TVEg&#10;fQBpP2BNURZRisuSjKX067ukbMdI20tRHQguH8OZnV2trodOs710XqGpeHGRcyaNwFqZXcW/fb17&#10;s+DMBzA1aDSy4k/S8+v161er3pZygi3qWjpGIMaXva14G4Its8yLVnbgL9BKQ5sNug4ChW6X1Q56&#10;Qu90Nsnzy6xHV1uHQnpPq7fjJl8n/KaRInxuGi8D0xUnbiGNLo3bOGbrFZQ7B7ZV4kAD/oFFB8rQ&#10;oyeoWwjAHp36DapTwqHHJlwI7DJsGiVk0kBqivyFmocWrExaKDnentLk/x+s+LR/sF8cC8NbHMjA&#10;JMLbexTfPTO4acHs5I1z2LcSanq4iCnLeuvLw9WYal/6CLLtP2JNJsNjwAQ0NK6LWSGdjNDJgKdT&#10;0uUQmKDFSbFcLIopZ4L2ivl0OZklWzIoj9et8+G9xI7FScUduZrgYX/vQ6QD5fFIfM2jVvWd0joF&#10;brfdaMf2QBVwl76k4MUxbVhf8eV8Mh8z8FeIPH1/guhUoFLWqqv44nQIypi3d6ZOhRZA6XFOlLWJ&#10;/GQqUtIRg53GnjmoK345nef5SCW2gjxJACGkCQefIFDCR2nFFV041DNo28K4PItMjmyPSClj8a00&#10;OWOQfI1WjqaGYTswRWyS6dHmLdZPZLTDsZGo8WnSovvJWU9NVHH/4xGc5Ex/MFQsy2JGZrKQgtn8&#10;akKBO9/Znu+AEQRV8cDZON2E1KkxMwZvqKgalex+ZnIoRWqOUdPYyLH7zuN06vl3s/4FAAD//wMA&#10;UEsDBBQABgAIAAAAIQDm2xt63wAAAAkBAAAPAAAAZHJzL2Rvd25yZXYueG1sTI/BTsMwEETvSPyD&#10;tUhcELXblJCEOBVCAsENCoKrG2+TCHsdbDcNf485wXFnRjNv681sDZvQh8GRhOVCAENqnR6ok/D2&#10;en9ZAAtRkVbGEUr4xgCb5vSkVpV2R3rBaRs7lkooVEpCH+NYcR7aHq0KCzciJW/vvFUxnb7j2qtj&#10;KreGr4TIuVUDpYVejXjXY/u5PVgJxfpx+ghP2fN7m+9NGS+up4cvL+X52Xx7AyziHP/C8Iuf0KFJ&#10;TDt3IB2YkbDOEnlMenEFLPlZKZbAdhJWuSiBNzX//0HzAwAA//8DAFBLAQItABQABgAIAAAAIQC2&#10;gziS/gAAAOEBAAATAAAAAAAAAAAAAAAAAAAAAABbQ29udGVudF9UeXBlc10ueG1sUEsBAi0AFAAG&#10;AAgAAAAhADj9If/WAAAAlAEAAAsAAAAAAAAAAAAAAAAALwEAAF9yZWxzLy5yZWxzUEsBAi0AFAAG&#10;AAgAAAAhAKN46xhTAgAAtgQAAA4AAAAAAAAAAAAAAAAALgIAAGRycy9lMm9Eb2MueG1sUEsBAi0A&#10;FAAGAAgAAAAhAObbG3rfAAAACQEAAA8AAAAAAAAAAAAAAAAArQQAAGRycy9kb3ducmV2LnhtbFBL&#10;BQYAAAAABAAEAPMAAAC5BQAAAAA=&#10;">
                <v:textbox>
                  <w:txbxContent>
                    <w:p w14:paraId="66B6207C" w14:textId="77777777" w:rsidR="00CF14FC" w:rsidRDefault="00CF14FC" w:rsidP="00CF14FC">
                      <w:r>
                        <w:t>Nicht immer geht es so schnell oder ganz genauso wie man will. Dann ist geduldig sein gar nicht einfach. Vielleicht hilft es dir, dich zu erinnern, dass Gott immer da ist. Dann kannst du getrost deinen Weg gehen.</w:t>
                      </w:r>
                    </w:p>
                    <w:p w14:paraId="74092D3B" w14:textId="77777777" w:rsidR="00CF14FC" w:rsidRDefault="00CF14FC" w:rsidP="00CF14FC"/>
                  </w:txbxContent>
                </v:textbox>
              </v:shape>
            </w:pict>
          </mc:Fallback>
        </mc:AlternateContent>
      </w:r>
    </w:p>
    <w:p w14:paraId="28D6C341" w14:textId="77777777" w:rsidR="00CF14FC" w:rsidRDefault="00CF14FC" w:rsidP="00CF14FC">
      <w:pPr>
        <w:rPr>
          <w:szCs w:val="28"/>
        </w:rPr>
      </w:pPr>
    </w:p>
    <w:p w14:paraId="520D6203" w14:textId="14616873" w:rsidR="00CF14FC" w:rsidRDefault="00024CD9" w:rsidP="00CF14FC">
      <w:pPr>
        <w:rPr>
          <w:szCs w:val="28"/>
        </w:rPr>
      </w:pPr>
      <w:r w:rsidRPr="003D1FC9">
        <w:rPr>
          <w:noProof/>
          <w:szCs w:val="28"/>
        </w:rPr>
        <mc:AlternateContent>
          <mc:Choice Requires="wps">
            <w:drawing>
              <wp:anchor distT="0" distB="0" distL="114300" distR="114300" simplePos="0" relativeHeight="251664384" behindDoc="0" locked="0" layoutInCell="1" allowOverlap="1" wp14:anchorId="382FAA80" wp14:editId="4B4F2880">
                <wp:simplePos x="0" y="0"/>
                <wp:positionH relativeFrom="column">
                  <wp:posOffset>2966085</wp:posOffset>
                </wp:positionH>
                <wp:positionV relativeFrom="paragraph">
                  <wp:posOffset>79375</wp:posOffset>
                </wp:positionV>
                <wp:extent cx="2253615" cy="1595947"/>
                <wp:effectExtent l="76200" t="76200" r="89535" b="9969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595947"/>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14:paraId="191C35E5" w14:textId="77777777" w:rsidR="00CF14FC" w:rsidRDefault="00CF14FC" w:rsidP="00CF14FC">
                            <w:r>
                              <w:t xml:space="preserve">Bestimmt hast du in der Adventszeit auch die eine oder andere Sorge. Erinnere dich, dass Gott bei dir ist, auch wenn wir ihn nicht sehen. Er schenke dir Mut und gute Ideen und stelle dir den Heiligen Geist zur Seite. </w:t>
                            </w:r>
                          </w:p>
                          <w:p w14:paraId="6A4C4E6E" w14:textId="77777777" w:rsidR="00CF14FC" w:rsidRDefault="00CF14FC" w:rsidP="00CF14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FAA80" id="_x0000_s1029" type="#_x0000_t202" style="position:absolute;margin-left:233.55pt;margin-top:6.25pt;width:177.45pt;height:1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7fmUwIAALYEAAAOAAAAZHJzL2Uyb0RvYy54bWysVMtu2zAQvBfoPxC8N5IcK4kFy0HqNEWB&#10;9AGk/YA1RVlEKS5LMpbSr++Ssh33dSmqA8HlYzg7s6vl9dhrtpPOKzQ1L85yzqQR2CizrfmXz3ev&#10;rjjzAUwDGo2s+ZP0/Hr18sVysJWcYYe6kY4RiPHVYGvehWCrLPOikz34M7TS0GaLrodAodtmjYOB&#10;0HudzfL8IhvQNdahkN7T6u20yVcJv22lCB/b1svAdM2JW0ijS+MmjtlqCdXWge2U2NOAf2DRgzL0&#10;6BHqFgKwR6d+g+qVcOixDWcC+wzbVgmZcqBsivyXbB46sDLlQuJ4e5TJ/z9Y8WH3YD85FsbXOJKB&#10;KQlv71F89czgugOzlTfO4dBJaOjhIkqWDdZX+6tRal/5CLIZ3mNDJsNjwAQ0tq6PqlCejNDJgKej&#10;6HIMTNDibFaeXxQlZ4L2inJRLuaX6Q2oDtet8+GtxJ7FSc0duZrgYXfvQ6QD1eFIfM2jVs2d0joF&#10;brtZa8d2QBVwl749+k/HtGFDzRflrJwU+CtEnr4/QfQqUClr1df86ngIqqjbG9OkQgug9DQnytpE&#10;fjIVKeURg63GgTloan5xXub5RCW2gjymAEJIE/Y+QSDBp9SKS7qwr2fQtoNpeR6ZHNgekJJi8a00&#10;OWGQfI1WTqaGcTMyRWySIdHmDTZPZLTDqZGo8WnSofvO2UBNVHP/7RGc5Ey/M1Qsi2I+j12Xgnl5&#10;OaPAne5sTnfACIKqeeBsmq5D6tSojMEbKqpWJbufmexLkZpjymlq5Nh9p3E69fy7Wf0AAAD//wMA&#10;UEsDBBQABgAIAAAAIQCE8/EB4AAAAAoBAAAPAAAAZHJzL2Rvd25yZXYueG1sTI/LTsMwEEX3SPyD&#10;NUhsEHXqljSEOBVCAsEO2gq2bjxNIvwItpuGv2dYwXJ0j+6cW60na9iIIfbeSZjPMmDoGq9710rY&#10;bR+vC2AxKaeV8Q4lfGOEdX1+VqlS+5N7w3GTWkYlLpZKQpfSUHIemw6tijM/oKPs4INVic7Qch3U&#10;icqt4SLLcm5V7+hDpwZ86LD53BythGL5PH7El8Xre5MfzG26Wo1PX0HKy4vp/g5Ywin9wfCrT+pQ&#10;k9PeH52OzEhY5qs5oRSIG2AEFELQuL0EkS8K4HXF/0+ofwAAAP//AwBQSwECLQAUAAYACAAAACEA&#10;toM4kv4AAADhAQAAEwAAAAAAAAAAAAAAAAAAAAAAW0NvbnRlbnRfVHlwZXNdLnhtbFBLAQItABQA&#10;BgAIAAAAIQA4/SH/1gAAAJQBAAALAAAAAAAAAAAAAAAAAC8BAABfcmVscy8ucmVsc1BLAQItABQA&#10;BgAIAAAAIQCr77fmUwIAALYEAAAOAAAAAAAAAAAAAAAAAC4CAABkcnMvZTJvRG9jLnhtbFBLAQIt&#10;ABQABgAIAAAAIQCE8/EB4AAAAAoBAAAPAAAAAAAAAAAAAAAAAK0EAABkcnMvZG93bnJldi54bWxQ&#10;SwUGAAAAAAQABADzAAAAugUAAAAA&#10;">
                <v:textbox>
                  <w:txbxContent>
                    <w:p w14:paraId="191C35E5" w14:textId="77777777" w:rsidR="00CF14FC" w:rsidRDefault="00CF14FC" w:rsidP="00CF14FC">
                      <w:r>
                        <w:t xml:space="preserve">Bestimmt hast du in der Adventszeit auch die eine oder andere Sorge. Erinnere dich, dass Gott bei dir ist, auch wenn wir ihn nicht sehen. Er schenke dir Mut und gute Ideen und stelle dir den Heiligen Geist zur Seite. </w:t>
                      </w:r>
                    </w:p>
                    <w:p w14:paraId="6A4C4E6E" w14:textId="77777777" w:rsidR="00CF14FC" w:rsidRDefault="00CF14FC" w:rsidP="00CF14FC"/>
                  </w:txbxContent>
                </v:textbox>
              </v:shape>
            </w:pict>
          </mc:Fallback>
        </mc:AlternateContent>
      </w:r>
    </w:p>
    <w:p w14:paraId="6675FF47" w14:textId="1114B0C0" w:rsidR="00CF14FC" w:rsidRDefault="00CF14FC" w:rsidP="00CF14FC">
      <w:pPr>
        <w:rPr>
          <w:szCs w:val="28"/>
        </w:rPr>
      </w:pPr>
    </w:p>
    <w:p w14:paraId="57CF401A" w14:textId="77777777" w:rsidR="00CF14FC" w:rsidRDefault="00CF14FC" w:rsidP="00CF14FC">
      <w:pPr>
        <w:rPr>
          <w:szCs w:val="28"/>
        </w:rPr>
      </w:pPr>
    </w:p>
    <w:p w14:paraId="44DB0235" w14:textId="77777777" w:rsidR="00CF14FC" w:rsidRDefault="00CF14FC" w:rsidP="00CF14FC">
      <w:pPr>
        <w:rPr>
          <w:szCs w:val="28"/>
        </w:rPr>
      </w:pPr>
    </w:p>
    <w:p w14:paraId="20F08026" w14:textId="1DA8357D" w:rsidR="00CF14FC" w:rsidRDefault="00CF14FC" w:rsidP="00CF14FC">
      <w:pPr>
        <w:rPr>
          <w:szCs w:val="28"/>
        </w:rPr>
      </w:pPr>
    </w:p>
    <w:p w14:paraId="457103ED" w14:textId="5918C1F1" w:rsidR="00CF14FC" w:rsidRDefault="00024CD9" w:rsidP="00CF14FC">
      <w:pPr>
        <w:rPr>
          <w:szCs w:val="28"/>
        </w:rPr>
      </w:pPr>
      <w:r w:rsidRPr="003D1FC9">
        <w:rPr>
          <w:noProof/>
          <w:szCs w:val="28"/>
        </w:rPr>
        <mc:AlternateContent>
          <mc:Choice Requires="wps">
            <w:drawing>
              <wp:anchor distT="0" distB="0" distL="114300" distR="114300" simplePos="0" relativeHeight="251663360" behindDoc="0" locked="0" layoutInCell="1" allowOverlap="1" wp14:anchorId="6B7F947C" wp14:editId="36E83C4A">
                <wp:simplePos x="0" y="0"/>
                <wp:positionH relativeFrom="column">
                  <wp:posOffset>229870</wp:posOffset>
                </wp:positionH>
                <wp:positionV relativeFrom="paragraph">
                  <wp:posOffset>9525</wp:posOffset>
                </wp:positionV>
                <wp:extent cx="2258355" cy="1403985"/>
                <wp:effectExtent l="76200" t="76200" r="104140" b="9525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355" cy="1403985"/>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14:paraId="20B159E6" w14:textId="77777777" w:rsidR="00CF14FC" w:rsidRDefault="00CF14FC" w:rsidP="00CF14FC">
                            <w:r>
                              <w:t xml:space="preserve">Bestimmt hast du in der Adventszeit auch die eine oder andere Sorge. Erinnere dich, dass Gott bei dir ist, auch wenn wir ihn nicht sehen. Er schenke dir Mut und gute Ideen und stelle dir den Heiligen Geist zur Seite.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7F947C" id="_x0000_s1030" type="#_x0000_t202" style="position:absolute;margin-left:18.1pt;margin-top:.75pt;width:177.8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cLUwIAALYEAAAOAAAAZHJzL2Uyb0RvYy54bWysVNtu2zAMfR+wfxD0vtpx4zYx6hRduwwD&#10;ugvQ7QMYWY6FyaImqbG7rx8lJ2l2exnmB0EUpcNDHtJX12Ov2U46r9DUfHaWcyaNwEaZbc2/fF6/&#10;WnDmA5gGNBpZ8yfp+fXq5YurwVaywA51Ix0jEOOrwda8C8FWWeZFJ3vwZ2ilIWeLrodApttmjYOB&#10;0HudFXl+kQ3oGutQSO/p9G5y8lXCb1spwse29TIwXXPiFtLq0rqJa7a6gmrrwHZK7GnAP7DoQRkK&#10;eoS6gwDs0anfoHolHHpsw5nAPsO2VUKmHCibWf5LNg8dWJlyoeJ4eyyT/3+w4sPuwX5yLIyvcSQB&#10;UxLe3qP46pnB2w7MVt44h0MnoaHAs1iybLC+2j+NpfaVjyCb4T02JDI8BkxAY+v6WBXKkxE6CfB0&#10;LLocAxN0WBTl4rwsORPkm83z8+WiTDGgOjy3zoe3EnsWNzV3pGqCh929D5EOVIcrMZpHrZq10joZ&#10;bru51Y7tgDpgnb49+k/XtGFDzZdlUU4V+CtEnr4/QfQqUCtr1dd8cbwEVazbG9OkRgug9LQnytpE&#10;fjI1KeURja3GgTloan5xXub5RCWOgjymAEJIE/Y6QaCCT6nNLunBvp9B2w6m43lkcmB7QEoVi7HS&#10;5oRB0jVKOYkaxs3IFLEpIkKUeYPNEwntcBokGnzadOi+czbQENXcf3sEJznT7ww1y3I2n8epS8a8&#10;vCzIcKeezakHjCComgfOpu1tSJOaZLQ31FRrleR+ZrJvRRqOKadpkOP0ndrp1vPvZvUDAAD//wMA&#10;UEsDBBQABgAIAAAAIQBzIIO63AAAAAgBAAAPAAAAZHJzL2Rvd25yZXYueG1sTI/BTsMwEETvSPyD&#10;tUhcKuo0USIa4lRQqSdODeXuxtskIl4H223Tv2c5wXFnRrNvqs1sR3FBHwZHClbLBARS68xAnYLD&#10;x+7pGUSImoweHaGCGwbY1Pd3lS6Nu9IeL03sBJdQKLWCPsaplDK0PVodlm5CYu/kvNWRT99J4/WV&#10;y+0o0yQppNUD8YdeT7jtsf1qzlZB8d1ki/dPs6D9bffmW5ub7SFX6vFhfn0BEXGOf2H4xWd0qJnp&#10;6M5kghgVZEXKSdZzEGxn6xUvOSpI07QAWVfy/4D6BwAA//8DAFBLAQItABQABgAIAAAAIQC2gziS&#10;/gAAAOEBAAATAAAAAAAAAAAAAAAAAAAAAABbQ29udGVudF9UeXBlc10ueG1sUEsBAi0AFAAGAAgA&#10;AAAhADj9If/WAAAAlAEAAAsAAAAAAAAAAAAAAAAALwEAAF9yZWxzLy5yZWxzUEsBAi0AFAAGAAgA&#10;AAAhAGQmFwtTAgAAtgQAAA4AAAAAAAAAAAAAAAAALgIAAGRycy9lMm9Eb2MueG1sUEsBAi0AFAAG&#10;AAgAAAAhAHMgg7rcAAAACAEAAA8AAAAAAAAAAAAAAAAArQQAAGRycy9kb3ducmV2LnhtbFBLBQYA&#10;AAAABAAEAPMAAAC2BQAAAAA=&#10;">
                <v:textbox style="mso-fit-shape-to-text:t">
                  <w:txbxContent>
                    <w:p w14:paraId="20B159E6" w14:textId="77777777" w:rsidR="00CF14FC" w:rsidRDefault="00CF14FC" w:rsidP="00CF14FC">
                      <w:r>
                        <w:t xml:space="preserve">Bestimmt hast du in der Adventszeit auch die eine oder andere Sorge. Erinnere dich, dass Gott bei dir ist, auch wenn wir ihn nicht sehen. Er schenke dir Mut und gute Ideen und stelle dir den Heiligen Geist zur Seite. </w:t>
                      </w:r>
                    </w:p>
                  </w:txbxContent>
                </v:textbox>
              </v:shape>
            </w:pict>
          </mc:Fallback>
        </mc:AlternateContent>
      </w:r>
    </w:p>
    <w:p w14:paraId="1BB077F0" w14:textId="11560A65" w:rsidR="00CF14FC" w:rsidRDefault="00024CD9" w:rsidP="00CF14FC">
      <w:pPr>
        <w:rPr>
          <w:szCs w:val="28"/>
        </w:rPr>
      </w:pPr>
      <w:r w:rsidRPr="00151D5C">
        <w:rPr>
          <w:noProof/>
          <w:szCs w:val="28"/>
        </w:rPr>
        <mc:AlternateContent>
          <mc:Choice Requires="wps">
            <w:drawing>
              <wp:anchor distT="0" distB="0" distL="114300" distR="114300" simplePos="0" relativeHeight="251666432" behindDoc="0" locked="0" layoutInCell="1" allowOverlap="1" wp14:anchorId="5AB2FF16" wp14:editId="73CA0CB6">
                <wp:simplePos x="0" y="0"/>
                <wp:positionH relativeFrom="column">
                  <wp:posOffset>2976245</wp:posOffset>
                </wp:positionH>
                <wp:positionV relativeFrom="paragraph">
                  <wp:posOffset>209550</wp:posOffset>
                </wp:positionV>
                <wp:extent cx="2300886" cy="1581785"/>
                <wp:effectExtent l="76200" t="76200" r="99695" b="9461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886" cy="1581785"/>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14:paraId="52E9E458" w14:textId="77777777" w:rsidR="00CF14FC" w:rsidRDefault="00CF14FC" w:rsidP="00CF14FC">
                            <w:r>
                              <w:t>Manchmal sehen wir gar nicht mehr, was wir alles Gutes haben. Achte heute und in den nächsten Tagen mal auf die kleinen Freuden, die Gott dir jeden Tag schenkt. Findest du jeden Tag drei kleine oder große Freuden? Oder sogar noch mehr?</w:t>
                            </w:r>
                          </w:p>
                          <w:p w14:paraId="71E9D7A9" w14:textId="77777777" w:rsidR="00CF14FC" w:rsidRDefault="00CF14FC" w:rsidP="00CF14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2FF16" id="_x0000_s1031" type="#_x0000_t202" style="position:absolute;margin-left:234.35pt;margin-top:16.5pt;width:181.15pt;height:12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sbVAIAALYEAAAOAAAAZHJzL2Uyb0RvYy54bWysVMtu2zAQvBfoPxC815IcO1GEyEGa1EWB&#10;9AGk/YA1RVlEKS5LMpbSr++Ssh33dSmqA8HlYzg7s6ur67HXbCedV2hqXsxyzqQR2CizrfmXz+tX&#10;JWc+gGlAo5E1f5KeX69evrgabCXn2KFupGMEYnw12Jp3Idgqy7zoZA9+hlYa2mzR9RAodNuscTAQ&#10;eq+zeZ6fZwO6xjoU0ntavZs2+Srht60U4WPbehmYrjlxC2l0adzEMVtdQbV1YDsl9jTgH1j0oAw9&#10;eoS6gwDs0anfoHolHHpsw0xgn2HbKiFTDpRNkf+SzUMHVqZcSBxvjzL5/wcrPuwe7CfHwvgaRzIw&#10;JeHtPYqvnhm87cBs5Y1zOHQSGnq4iJJlg/XV/mqU2lc+gmyG99iQyfAYMAGNreujKpQnI3Qy4Oko&#10;uhwDE7Q4P8vzsjznTNBesSyLi3KZ3oDqcN06H95K7Fmc1NyRqwkedvc+RDpQHY7E1zxq1ayV1ilw&#10;282tdmwHVAHr9O3RfzqmDRtqfrmcLycF/gqRp+9PEL0KVMpa9TUvj4egirq9MU0qtABKT3OirE3k&#10;J1ORUh4x2GocmIOm5udnyzyfqMRWkMcUQAhpwt4nCCT4lFpxQRf29QzadjAtLyKTA9sDUlIsvpUm&#10;JwySr9HKydQwbkamiE0ZEaLNG2yeyGiHUyNR49OkQ/eds4GaqOb+2yM4yZl+Z6hYLovFInZdChbL&#10;izkF7nRnc7oDRhBUzQNn0/Q2pE6Nyhi8oaJqVbL7mcm+FKk5ppymRo7ddxqnU8+/m9UPAAAA//8D&#10;AFBLAwQUAAYACAAAACEAU5N+neAAAAAKAQAADwAAAGRycy9kb3ducmV2LnhtbEyPy07DMBBF90j8&#10;gzVIbBB1HlUaQpwKIYFgV0pVtm7sJhH2ONhuGv6eYQW7Gc3RnXPr9WwNm7QPg0MB6SIBprF1asBO&#10;wO796bYEFqJEJY1DLeBbB1g3lxe1rJQ745uetrFjFIKhkgL6GMeK89D22sqwcKNGuh2dtzLS6juu&#10;vDxTuDU8S5KCWzkgfejlqB973X5uT1ZAuXyZPsJrvtm3xdHcxZvV9Pzlhbi+mh/ugUU9xz8YfvVJ&#10;HRpyOrgTqsCMgGVRrggVkOfUiYAyT2k4CMjKLAXe1Px/heYHAAD//wMAUEsBAi0AFAAGAAgAAAAh&#10;ALaDOJL+AAAA4QEAABMAAAAAAAAAAAAAAAAAAAAAAFtDb250ZW50X1R5cGVzXS54bWxQSwECLQAU&#10;AAYACAAAACEAOP0h/9YAAACUAQAACwAAAAAAAAAAAAAAAAAvAQAAX3JlbHMvLnJlbHNQSwECLQAU&#10;AAYACAAAACEA9/PrG1QCAAC2BAAADgAAAAAAAAAAAAAAAAAuAgAAZHJzL2Uyb0RvYy54bWxQSwEC&#10;LQAUAAYACAAAACEAU5N+neAAAAAKAQAADwAAAAAAAAAAAAAAAACuBAAAZHJzL2Rvd25yZXYueG1s&#10;UEsFBgAAAAAEAAQA8wAAALsFAAAAAA==&#10;">
                <v:textbox>
                  <w:txbxContent>
                    <w:p w14:paraId="52E9E458" w14:textId="77777777" w:rsidR="00CF14FC" w:rsidRDefault="00CF14FC" w:rsidP="00CF14FC">
                      <w:r>
                        <w:t>Manchmal sehen wir gar nicht mehr, was wir alles Gutes haben. Achte heute und in den nächsten Tagen mal auf die kleinen Freuden, die Gott dir jeden Tag schenkt. Findest du jeden Tag drei kleine oder große Freuden? Oder sogar noch mehr?</w:t>
                      </w:r>
                    </w:p>
                    <w:p w14:paraId="71E9D7A9" w14:textId="77777777" w:rsidR="00CF14FC" w:rsidRDefault="00CF14FC" w:rsidP="00CF14FC"/>
                  </w:txbxContent>
                </v:textbox>
              </v:shape>
            </w:pict>
          </mc:Fallback>
        </mc:AlternateContent>
      </w:r>
    </w:p>
    <w:p w14:paraId="5BF5E7AF" w14:textId="77777777" w:rsidR="00CF14FC" w:rsidRDefault="00CF14FC" w:rsidP="00CF14FC">
      <w:pPr>
        <w:rPr>
          <w:szCs w:val="28"/>
        </w:rPr>
      </w:pPr>
    </w:p>
    <w:p w14:paraId="03C618F1" w14:textId="77777777" w:rsidR="00CF14FC" w:rsidRDefault="00CF14FC" w:rsidP="00CF14FC">
      <w:pPr>
        <w:rPr>
          <w:szCs w:val="28"/>
        </w:rPr>
      </w:pPr>
    </w:p>
    <w:p w14:paraId="61B78C66" w14:textId="690250E0" w:rsidR="00CF14FC" w:rsidRDefault="00CF14FC" w:rsidP="00CF14FC">
      <w:pPr>
        <w:rPr>
          <w:szCs w:val="28"/>
        </w:rPr>
      </w:pPr>
    </w:p>
    <w:p w14:paraId="5991FD65" w14:textId="73B4D8A1" w:rsidR="00CF14FC" w:rsidRDefault="00CF14FC" w:rsidP="00CF14FC">
      <w:pPr>
        <w:rPr>
          <w:szCs w:val="28"/>
        </w:rPr>
      </w:pPr>
    </w:p>
    <w:p w14:paraId="50B2EB73" w14:textId="332E5CFD" w:rsidR="00CF14FC" w:rsidRDefault="00CF14FC" w:rsidP="00CF14FC">
      <w:pPr>
        <w:rPr>
          <w:szCs w:val="28"/>
        </w:rPr>
      </w:pPr>
    </w:p>
    <w:p w14:paraId="7AFF79DC" w14:textId="7BE797A3" w:rsidR="00CF14FC" w:rsidRDefault="00024CD9" w:rsidP="00CF14FC">
      <w:pPr>
        <w:rPr>
          <w:szCs w:val="28"/>
        </w:rPr>
      </w:pPr>
      <w:r w:rsidRPr="00151D5C">
        <w:rPr>
          <w:noProof/>
          <w:szCs w:val="28"/>
        </w:rPr>
        <mc:AlternateContent>
          <mc:Choice Requires="wps">
            <w:drawing>
              <wp:anchor distT="0" distB="0" distL="114300" distR="114300" simplePos="0" relativeHeight="251665408" behindDoc="0" locked="0" layoutInCell="1" allowOverlap="1" wp14:anchorId="2448B59C" wp14:editId="33A46A83">
                <wp:simplePos x="0" y="0"/>
                <wp:positionH relativeFrom="column">
                  <wp:posOffset>100330</wp:posOffset>
                </wp:positionH>
                <wp:positionV relativeFrom="paragraph">
                  <wp:posOffset>36195</wp:posOffset>
                </wp:positionV>
                <wp:extent cx="2321560" cy="1657985"/>
                <wp:effectExtent l="76200" t="76200" r="97790" b="9461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1657985"/>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14:paraId="0151ED5C" w14:textId="77777777" w:rsidR="00CF14FC" w:rsidRDefault="00CF14FC" w:rsidP="00CF14FC">
                            <w:r>
                              <w:t>Manchmal sehen wir gar nicht mehr, was wir alles Gutes haben. Achte heute und in den nächsten Tagen mal auf die kleinen Freuden, die Gott dir jeden Tag schenkt. Findest du jeden Tag drei kleine oder große Freuden? Oder sogar noch mehr?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8B59C" id="_x0000_s1032" type="#_x0000_t202" style="position:absolute;margin-left:7.9pt;margin-top:2.85pt;width:182.8pt;height:13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3KVAIAALYEAAAOAAAAZHJzL2Uyb0RvYy54bWysVNtu2zAMfR+wfxD0vthO47Q16hRdug4D&#10;ugvQ7QMYWY6FyaImqbG7rx8lJ2l2exnmB0EUpcNDHtJX12Ov2U46r9DUvJjlnEkjsFFmW/Mvn+9e&#10;XXDmA5gGNBpZ8yfp+fXq5YurwVZyjh3qRjpGIMZXg615F4KtssyLTvbgZ2ilIWeLrodApttmjYOB&#10;0HudzfN8mQ3oGutQSO/p9HZy8lXCb1spwse29TIwXXPiFtLq0rqJa7a6gmrrwHZK7GnAP7DoQRkK&#10;eoS6hQDs0anfoHolHHpsw0xgn2HbKiFTDpRNkf+SzUMHVqZcqDjeHsvk/x+s+LB7sJ8cC+NrHEnA&#10;lIS39yi+emZw3YHZyhvncOgkNBS4iCXLBuur/dNYal/5CLIZ3mNDIsNjwAQ0tq6PVaE8GaGTAE/H&#10;ossxMEGH87N5US7JJchXLMvzy4syxYDq8Nw6H95K7Fnc1NyRqgkedvc+RDpQHa7EaB61au6U1slw&#10;281aO7YD6oC79O3Rf7qmDRtqflnOy6kCf4XI0/cniF4FamWt+ppfHC9BFev2xjSp0QIoPe2JsjaR&#10;n0xNSnlEY6txYA6ami/PyjyfqMRRkMcUQAhpwl4nCFTwKbXinB7s+xm07WA6XkQmB7YHpFSxGCtt&#10;ThgkXaOUk6hh3IxMEZuziBBl3mDzREI7nAaJBp82HbrvnA00RDX33x7BSc70O0PNclksFnHqkrEo&#10;z+dkuFPP5tQDRhBUzQNn03Yd0qTGyhi8oaZqVZL7mcm+FWk4ppymQY7Td2qnW8+/m9UPAAAA//8D&#10;AFBLAwQUAAYACAAAACEAg4c4Ft4AAAAIAQAADwAAAGRycy9kb3ducmV2LnhtbEyPzU7DMBCE70i8&#10;g7VIXFDr9C8NIU6FkED0Bi2Cqxtvk4h4HWw3DW/PcoLjaEYz3xSb0XZiQB9aRwpm0wQEUuVMS7WC&#10;t/3jJAMRoiajO0eo4BsDbMrLi0Lnxp3pFYddrAWXUMi1gibGPpcyVA1aHaauR2Lv6LzVkaWvpfH6&#10;zOW2k/MkSaXVLfFCo3t8aLD63J2sgmz5PHyE7eLlvUqP3W28WQ9PX16p66vx/g5ExDH+heEXn9Gh&#10;ZKaDO5EJomO9YvKoYLUGwfYimy1BHBTM0zQDWRby/4HyBwAA//8DAFBLAQItABQABgAIAAAAIQC2&#10;gziS/gAAAOEBAAATAAAAAAAAAAAAAAAAAAAAAABbQ29udGVudF9UeXBlc10ueG1sUEsBAi0AFAAG&#10;AAgAAAAhADj9If/WAAAAlAEAAAsAAAAAAAAAAAAAAAAALwEAAF9yZWxzLy5yZWxzUEsBAi0AFAAG&#10;AAgAAAAhADGGHcpUAgAAtgQAAA4AAAAAAAAAAAAAAAAALgIAAGRycy9lMm9Eb2MueG1sUEsBAi0A&#10;FAAGAAgAAAAhAIOHOBbeAAAACAEAAA8AAAAAAAAAAAAAAAAArgQAAGRycy9kb3ducmV2LnhtbFBL&#10;BQYAAAAABAAEAPMAAAC5BQAAAAA=&#10;">
                <v:textbox>
                  <w:txbxContent>
                    <w:p w14:paraId="0151ED5C" w14:textId="77777777" w:rsidR="00CF14FC" w:rsidRDefault="00CF14FC" w:rsidP="00CF14FC">
                      <w:r>
                        <w:t>Manchmal sehen wir gar nicht mehr, was wir alles Gutes haben. Achte heute und in den nächsten Tagen mal auf die kleinen Freuden, die Gott dir jeden Tag schenkt. Findest du jeden Tag drei kleine oder große Freuden? Oder sogar noch mehr?</w:t>
                      </w:r>
                    </w:p>
                  </w:txbxContent>
                </v:textbox>
              </v:shape>
            </w:pict>
          </mc:Fallback>
        </mc:AlternateContent>
      </w:r>
    </w:p>
    <w:p w14:paraId="35F2DA05" w14:textId="103393E3" w:rsidR="00CF14FC" w:rsidRDefault="00024CD9" w:rsidP="00CF14FC">
      <w:pPr>
        <w:rPr>
          <w:szCs w:val="28"/>
        </w:rPr>
      </w:pPr>
      <w:r w:rsidRPr="00FE09A3">
        <w:rPr>
          <w:noProof/>
          <w:szCs w:val="28"/>
        </w:rPr>
        <mc:AlternateContent>
          <mc:Choice Requires="wps">
            <w:drawing>
              <wp:anchor distT="0" distB="0" distL="114300" distR="114300" simplePos="0" relativeHeight="251668480" behindDoc="0" locked="0" layoutInCell="1" allowOverlap="1" wp14:anchorId="7629C475" wp14:editId="0120C85B">
                <wp:simplePos x="0" y="0"/>
                <wp:positionH relativeFrom="column">
                  <wp:posOffset>2975610</wp:posOffset>
                </wp:positionH>
                <wp:positionV relativeFrom="paragraph">
                  <wp:posOffset>95250</wp:posOffset>
                </wp:positionV>
                <wp:extent cx="2241344" cy="1594883"/>
                <wp:effectExtent l="76200" t="76200" r="102235" b="10096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344" cy="1594883"/>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14:paraId="25189C5E" w14:textId="77777777" w:rsidR="00CF14FC" w:rsidRDefault="00CF14FC" w:rsidP="00CF14FC">
                            <w:r>
                              <w:t xml:space="preserve">Obwohl wir uns bemühen, gibt es auch in der Adventszeit Konflikte. Dann erinnere dich an </w:t>
                            </w:r>
                            <w:proofErr w:type="spellStart"/>
                            <w:r>
                              <w:t>Raniero</w:t>
                            </w:r>
                            <w:proofErr w:type="spellEnd"/>
                            <w:r>
                              <w:t>, wie er anfängt, die kostbare Flamme zu beschützen. Fang an, den Frieden so zu sehen. Und bitte Jesus, den Friedefürsten, dir dabei zu helfen.</w:t>
                            </w:r>
                          </w:p>
                          <w:p w14:paraId="3C339804" w14:textId="77777777" w:rsidR="00CF14FC" w:rsidRDefault="00CF14FC" w:rsidP="00CF14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9C475" id="_x0000_s1033" type="#_x0000_t202" style="position:absolute;margin-left:234.3pt;margin-top:7.5pt;width:176.5pt;height:12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z3VAIAALYEAAAOAAAAZHJzL2Uyb0RvYy54bWysVMtu2zAQvBfoPxC8N5IcObEFy0GaNEWB&#10;9AGk/YA1RVlEKS5LMpbSr++Ssh33dSmqA8HlYzg7s6vV1dhrtpPOKzQ1L85yzqQR2CizrfmXz3ev&#10;Fpz5AKYBjUbW/El6frV++WI12ErOsEPdSMcIxPhqsDXvQrBVlnnRyR78GVppaLNF10Og0G2zxsFA&#10;6L3OZnl+kQ3oGutQSO9p9Xba5OuE37ZShI9t62VguubELaTRpXETx2y9gmrrwHZK7GnAP7DoQRl6&#10;9Ah1CwHYo1O/QfVKOPTYhjOBfYZtq4RMOVA2Rf5LNg8dWJlyIXG8Pcrk/x+s+LB7sJ8cC+NrHMnA&#10;lIS39yi+embwpgOzldfO4dBJaOjhIkqWDdZX+6tRal/5CLIZ3mNDJsNjwAQ0tq6PqlCejNDJgKej&#10;6HIMTNDibFYW52XJmaC9Yr4sF4vz9AZUh+vW+fBWYs/ipOaOXE3wsLv3IdKB6nAkvuZRq+ZOaZ0C&#10;t93caMd2QBVwl749+k/HtGFDzZfz2XxS4K8Qefr+BNGrQKWsVV/zxfEQVFG3N6ZJhRZA6WlOlLWJ&#10;/GQqUsojBluNA3PQ1PzifJ7nE5XYCvKYAgghTdj7BIEEn1IrLunCvp5B2w6m5TIyObA9ICXF4ltp&#10;csIg+RqtnEwN42ZkitgsI0K0eYPNExntcGokanyadOi+czZQE9Xcf3sEJznT7wwVy7Ioy9h1KSjn&#10;lzMK3OnO5nQHjCComgfOpulNSJ0alTF4TUXVqmT3M5N9KVJzTDlNjRy77zROp55/N+sfAAAA//8D&#10;AFBLAwQUAAYACAAAACEAhSCCP98AAAAKAQAADwAAAGRycy9kb3ducmV2LnhtbEyPwU7DMBBE70j8&#10;g7VIXBB1GooJIU6FkEBwg4Lg6sbbJCJeB9tNw9+znOC4M0+zM9V6doOYMMTek4blIgOB1HjbU6vh&#10;7fX+vAARkyFrBk+o4RsjrOvjo8qU1h/oBadNagWHUCyNhi6lsZQyNh06Exd+RGJv54Mzic/QShvM&#10;gcPdIPMsU9KZnvhDZ0a867D53OydhmL1OH3Ep4vn90bthut0djU9fAWtT0/m2xsQCef0B8Nvfa4O&#10;NXfa+j3ZKAYNK1UoRtm45E0MFPmSha2GXKkcZF3J/xPqHwAAAP//AwBQSwECLQAUAAYACAAAACEA&#10;toM4kv4AAADhAQAAEwAAAAAAAAAAAAAAAAAAAAAAW0NvbnRlbnRfVHlwZXNdLnhtbFBLAQItABQA&#10;BgAIAAAAIQA4/SH/1gAAAJQBAAALAAAAAAAAAAAAAAAAAC8BAABfcmVscy8ucmVsc1BLAQItABQA&#10;BgAIAAAAIQATqKz3VAIAALYEAAAOAAAAAAAAAAAAAAAAAC4CAABkcnMvZTJvRG9jLnhtbFBLAQIt&#10;ABQABgAIAAAAIQCFIII/3wAAAAoBAAAPAAAAAAAAAAAAAAAAAK4EAABkcnMvZG93bnJldi54bWxQ&#10;SwUGAAAAAAQABADzAAAAugUAAAAA&#10;">
                <v:textbox>
                  <w:txbxContent>
                    <w:p w14:paraId="25189C5E" w14:textId="77777777" w:rsidR="00CF14FC" w:rsidRDefault="00CF14FC" w:rsidP="00CF14FC">
                      <w:r>
                        <w:t xml:space="preserve">Obwohl wir uns bemühen, gibt es auch in der Adventszeit Konflikte. Dann erinnere dich an </w:t>
                      </w:r>
                      <w:proofErr w:type="spellStart"/>
                      <w:r>
                        <w:t>Raniero</w:t>
                      </w:r>
                      <w:proofErr w:type="spellEnd"/>
                      <w:r>
                        <w:t>, wie er anfängt, die kostbare Flamme zu beschützen. Fang an, den Frieden so zu sehen. Und bitte Jesus, den Friedefürsten, dir dabei zu helfen.</w:t>
                      </w:r>
                    </w:p>
                    <w:p w14:paraId="3C339804" w14:textId="77777777" w:rsidR="00CF14FC" w:rsidRDefault="00CF14FC" w:rsidP="00CF14FC"/>
                  </w:txbxContent>
                </v:textbox>
              </v:shape>
            </w:pict>
          </mc:Fallback>
        </mc:AlternateContent>
      </w:r>
    </w:p>
    <w:p w14:paraId="40A2B746" w14:textId="77777777" w:rsidR="00CF14FC" w:rsidRDefault="00CF14FC" w:rsidP="00CF14FC">
      <w:pPr>
        <w:rPr>
          <w:szCs w:val="28"/>
        </w:rPr>
      </w:pPr>
    </w:p>
    <w:p w14:paraId="3D5DE0E1" w14:textId="77777777" w:rsidR="00CF14FC" w:rsidRDefault="00CF14FC" w:rsidP="00CF14FC">
      <w:pPr>
        <w:rPr>
          <w:szCs w:val="28"/>
        </w:rPr>
      </w:pPr>
    </w:p>
    <w:p w14:paraId="5588F985" w14:textId="7929450D" w:rsidR="00CF14FC" w:rsidRDefault="00CF14FC" w:rsidP="00CF14FC">
      <w:pPr>
        <w:rPr>
          <w:szCs w:val="28"/>
        </w:rPr>
      </w:pPr>
    </w:p>
    <w:p w14:paraId="02D93EBC" w14:textId="6B1830B6" w:rsidR="00CF14FC" w:rsidRDefault="00CF14FC" w:rsidP="00CF14FC">
      <w:pPr>
        <w:rPr>
          <w:szCs w:val="28"/>
        </w:rPr>
      </w:pPr>
    </w:p>
    <w:p w14:paraId="6348567C" w14:textId="4138FED1" w:rsidR="00CF14FC" w:rsidRDefault="00CF14FC" w:rsidP="00CF14FC">
      <w:pPr>
        <w:rPr>
          <w:szCs w:val="28"/>
        </w:rPr>
      </w:pPr>
    </w:p>
    <w:p w14:paraId="692AC8FC" w14:textId="364296ED" w:rsidR="00CF14FC" w:rsidRDefault="00CF14FC" w:rsidP="00CF14FC">
      <w:pPr>
        <w:rPr>
          <w:szCs w:val="28"/>
        </w:rPr>
      </w:pPr>
    </w:p>
    <w:p w14:paraId="296D58A5" w14:textId="3F4AEAD3" w:rsidR="00CF14FC" w:rsidRDefault="00024CD9" w:rsidP="00CF14FC">
      <w:pPr>
        <w:rPr>
          <w:szCs w:val="28"/>
        </w:rPr>
      </w:pPr>
      <w:r w:rsidRPr="00151D5C">
        <w:rPr>
          <w:noProof/>
          <w:szCs w:val="28"/>
        </w:rPr>
        <mc:AlternateContent>
          <mc:Choice Requires="wps">
            <w:drawing>
              <wp:anchor distT="0" distB="0" distL="114300" distR="114300" simplePos="0" relativeHeight="251667456" behindDoc="0" locked="0" layoutInCell="1" allowOverlap="1" wp14:anchorId="09F0AC8E" wp14:editId="1C78816A">
                <wp:simplePos x="0" y="0"/>
                <wp:positionH relativeFrom="column">
                  <wp:posOffset>3080385</wp:posOffset>
                </wp:positionH>
                <wp:positionV relativeFrom="paragraph">
                  <wp:posOffset>635</wp:posOffset>
                </wp:positionV>
                <wp:extent cx="2223888" cy="1403985"/>
                <wp:effectExtent l="76200" t="76200" r="100330" b="9525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888" cy="1403985"/>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14:paraId="3B31C257" w14:textId="77777777" w:rsidR="00CF14FC" w:rsidRDefault="00CF14FC" w:rsidP="00CF14FC">
                            <w:r>
                              <w:t xml:space="preserve">Obwohl wir uns bemühen, gibt es auch in der Adventszeit Konflikte. Dann erinnere dich an </w:t>
                            </w:r>
                            <w:proofErr w:type="spellStart"/>
                            <w:r>
                              <w:t>Raniero</w:t>
                            </w:r>
                            <w:proofErr w:type="spellEnd"/>
                            <w:r>
                              <w:t>, wie er anfängt, die kostbare Flamme zu beschützen. Fang an, den Frieden so zu sehen. Und bitte Jesus, den Friedefürsten, dir dabei zu helfen.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F0AC8E" id="_x0000_s1034" type="#_x0000_t202" style="position:absolute;margin-left:242.55pt;margin-top:.05pt;width:175.1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G+JVAIAALYEAAAOAAAAZHJzL2Uyb0RvYy54bWysVNtu2zAMfR+wfxD0vtpxkzYx6hRduwwD&#10;ugvQ7QMYWY6FyaImKbGzrx8lJ2l2exnmB0EUpcNDHtI3t0On2U46r9BUfHKRcyaNwFqZTcW/fF69&#10;mnPmA5gaNBpZ8b30/Hb58sVNb0tZYIu6lo4RiPFlbyvehmDLLPOilR34C7TSkLNB10Eg022y2kFP&#10;6J3Oijy/ynp0tXUopPd0+jA6+TLhN40U4WPTeBmYrjhxC2l1aV3HNVveQLlxYFslDjTgH1h0oAwF&#10;PUE9QAC2deo3qE4Jhx6bcCGwy7BplJApB8pmkv+SzVMLVqZcqDjensrk/x+s+LB7sp8cC8NrHEjA&#10;lIS3jyi+embwvgWzkXfOYd9KqCnwJJYs660vD09jqX3pI8i6f481iQzbgAloaFwXq0J5MkInAfan&#10;osshMEGHRVFczufUJoJ8k2l+uZjPUgwoj8+t8+GtxI7FTcUdqZrgYffoQ6QD5fFKjOZRq3qltE6G&#10;26zvtWM7oA5Ype+A/tM1bVhf8cWsmI0V+CtEnr4/QXQqUCtr1VV8froEZazbG1OnRgug9LgnytpE&#10;fjI1KeURjY3GnjmoK351OcvzkUocBXlKAYSQJhx0gkAFH1ObXNODQz+Dti2Mx9PI5Mj2iJQqFmOl&#10;zRmDpGuUchQ1DOuBKWIzjQhR5jXWexLa4ThINPi0adF956ynIaq4/7YFJznT7ww1y2IyncapS8Z0&#10;dl2Q4c4963MPGEFQFQ+cjdv7kCY1yWjvqKlWKsn9zOTQijQcY07jIMfpO7fTreffzfIHAAAA//8D&#10;AFBLAwQUAAYACAAAACEA2QxsqdwAAAAIAQAADwAAAGRycy9kb3ducmV2LnhtbEyPy27CMBBF95X4&#10;B2uQukHFeTQoCnEQRWLVFSndm3iaRMTjYBsIf1+zapejc3XvmXIz6YHd0LrekIB4GQFDaozqqRVw&#10;/Nq/5cCcl6TkYAgFPNDBppq9lLJQ5k4HvNW+ZaGEXCEFdN6PBeeu6VBLtzQjUmA/xmrpw2lbrqy8&#10;h3I98CSKVlzLnsJCJ0fcddic66sWsLrU6eLzWy3o8Nh/2EZnanfMhHidT9s1MI+T/wvDUz+oQxWc&#10;TuZKyrFBwHuexSH6BCzgPM1SYCcBSRInwKuS/3+g+gUAAP//AwBQSwECLQAUAAYACAAAACEAtoM4&#10;kv4AAADhAQAAEwAAAAAAAAAAAAAAAAAAAAAAW0NvbnRlbnRfVHlwZXNdLnhtbFBLAQItABQABgAI&#10;AAAAIQA4/SH/1gAAAJQBAAALAAAAAAAAAAAAAAAAAC8BAABfcmVscy8ucmVsc1BLAQItABQABgAI&#10;AAAAIQD8GG+JVAIAALYEAAAOAAAAAAAAAAAAAAAAAC4CAABkcnMvZTJvRG9jLnhtbFBLAQItABQA&#10;BgAIAAAAIQDZDGyp3AAAAAgBAAAPAAAAAAAAAAAAAAAAAK4EAABkcnMvZG93bnJldi54bWxQSwUG&#10;AAAAAAQABADzAAAAtwUAAAAA&#10;">
                <v:textbox style="mso-fit-shape-to-text:t">
                  <w:txbxContent>
                    <w:p w14:paraId="3B31C257" w14:textId="77777777" w:rsidR="00CF14FC" w:rsidRDefault="00CF14FC" w:rsidP="00CF14FC">
                      <w:r>
                        <w:t xml:space="preserve">Obwohl wir uns bemühen, gibt es auch in der Adventszeit Konflikte. Dann erinnere dich an </w:t>
                      </w:r>
                      <w:proofErr w:type="spellStart"/>
                      <w:r>
                        <w:t>Raniero</w:t>
                      </w:r>
                      <w:proofErr w:type="spellEnd"/>
                      <w:r>
                        <w:t>, wie er anfängt, die kostbare Flamme zu beschützen. Fang an, den Frieden so zu sehen. Und bitte Jesus, den Friedefürsten, dir dabei zu helfen.</w:t>
                      </w:r>
                    </w:p>
                  </w:txbxContent>
                </v:textbox>
              </v:shape>
            </w:pict>
          </mc:Fallback>
        </mc:AlternateContent>
      </w:r>
    </w:p>
    <w:p w14:paraId="1B64B540" w14:textId="25D529F9" w:rsidR="00CF14FC" w:rsidRDefault="00CF14FC" w:rsidP="00CF14FC">
      <w:pPr>
        <w:rPr>
          <w:szCs w:val="28"/>
        </w:rPr>
      </w:pPr>
      <w:r w:rsidRPr="003D1FC9">
        <w:rPr>
          <w:noProof/>
          <w:szCs w:val="28"/>
        </w:rPr>
        <mc:AlternateContent>
          <mc:Choice Requires="wps">
            <w:drawing>
              <wp:anchor distT="0" distB="0" distL="114300" distR="114300" simplePos="0" relativeHeight="251660288" behindDoc="0" locked="0" layoutInCell="1" allowOverlap="1" wp14:anchorId="53460ADA" wp14:editId="411B4010">
                <wp:simplePos x="0" y="0"/>
                <wp:positionH relativeFrom="column">
                  <wp:posOffset>115570</wp:posOffset>
                </wp:positionH>
                <wp:positionV relativeFrom="paragraph">
                  <wp:posOffset>-274955</wp:posOffset>
                </wp:positionV>
                <wp:extent cx="2232660" cy="1522095"/>
                <wp:effectExtent l="76200" t="76200" r="91440" b="97155"/>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522095"/>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14:paraId="3DFBC1AD" w14:textId="77777777" w:rsidR="00CF14FC" w:rsidRDefault="00CF14FC" w:rsidP="00CF14FC">
                            <w:r w:rsidRPr="001F7C2B">
                              <w:rPr>
                                <w:szCs w:val="28"/>
                              </w:rPr>
                              <w:t>Mach andere glücklich und werde dabei selbst glücklich. Jeder Adventstag ist eine Chance, anderen ein bisschen Glück in den Alltag zu bringen – mit einem Lächeln, mit einer klitzekleinen Überraschung…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60ADA" id="_x0000_s1035" type="#_x0000_t202" style="position:absolute;margin-left:9.1pt;margin-top:-21.65pt;width:175.8pt;height:1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HMUgIAALYEAAAOAAAAZHJzL2Uyb0RvYy54bWysVNtu2zAMfR+wfxD0vthxk7Q16hRdugwD&#10;ugvQ7QMYWY6FyaImKbG7rx8lJ2l2exnmB0EUpcNDHtI3t0On2V46r9BUfDrJOZNGYK3MtuJfPq9f&#10;XXHmA5gaNBpZ8Sfp+e3y5Yub3paywBZ1LR0jEOPL3la8DcGWWeZFKzvwE7TSkLNB10Eg022z2kFP&#10;6J3OijxfZD262joU0ns6vR+dfJnwm0aK8LFpvAxMV5y4hbS6tG7imi1voNw6sK0SBxrwDyw6UIaC&#10;nqDuIQDbOfUbVKeEQ49NmAjsMmwaJWTKgbKZ5r9k89iClSkXKo63pzL5/wcrPuwf7SfHwvAaBxIw&#10;JeHtA4qvnhlctWC28s457FsJNQWexpJlvfXl4WkstS99BNn077EmkWEXMAENjetiVShPRugkwNOp&#10;6HIITNBhUVwUiwW5BPmm86LIr+cpBpTH59b58FZix+Km4o5UTfCwf/Ah0oHyeCVG86hVvVZaJ8Nt&#10;Nyvt2B6oA9bpO6D/dE0b1lf8el7Mxwr8FSJP358gOhWolbXqKn51ugRlrNsbU6dGC6D0uCfK2kR+&#10;MjUp5RGNrcaeOagrvriY5/lIJY6CPKUAQkgTDjpBoIKPqU0v6cGhn0HbFsbjWWRyZHtEShWLsdLm&#10;jEHSNUo5ihqGzcAUsUmCRJk3WD+R0A7HQaLBp02L7jtnPQ1Rxf23HTjJmX5nqFmup7NZnLpkzOaX&#10;BRnu3LM594ARBFXxwNm4XYU0qbEyBu+oqRqV5H5mcmhFGo4xp3GQ4/Sd2+nW8+9m+QMAAP//AwBQ&#10;SwMEFAAGAAgAAAAhAOAQzGffAAAACgEAAA8AAABkcnMvZG93bnJldi54bWxMj8FOwzAQRO9I/IO1&#10;SFxQ69BEIQlxKoQEglspVbm6sZtE2Otgu2n4e5YTHEczmnlTr2dr2KR9GBwKuF0mwDS2Tg3YCdi9&#10;Py0KYCFKVNI41AK+dYB1c3lRy0q5M77paRs7RiUYKimgj3GsOA9tr60MSzdqJO/ovJWRpO+48vJM&#10;5dbwVZLk3MoBaaGXo37sdfu5PVkBRfYyfYTXdLNv86Mp483d9Pzlhbi+mh/ugUU9x78w/OITOjTE&#10;dHAnVIEZ0sWKkgIWWZoCo0Cal/TlQE6ZZ8Cbmv+/0PwAAAD//wMAUEsBAi0AFAAGAAgAAAAhALaD&#10;OJL+AAAA4QEAABMAAAAAAAAAAAAAAAAAAAAAAFtDb250ZW50X1R5cGVzXS54bWxQSwECLQAUAAYA&#10;CAAAACEAOP0h/9YAAACUAQAACwAAAAAAAAAAAAAAAAAvAQAAX3JlbHMvLnJlbHNQSwECLQAUAAYA&#10;CAAAACEALtShzFICAAC2BAAADgAAAAAAAAAAAAAAAAAuAgAAZHJzL2Uyb0RvYy54bWxQSwECLQAU&#10;AAYACAAAACEA4BDMZ98AAAAKAQAADwAAAAAAAAAAAAAAAACsBAAAZHJzL2Rvd25yZXYueG1sUEsF&#10;BgAAAAAEAAQA8wAAALgFAAAAAA==&#10;">
                <v:textbox>
                  <w:txbxContent>
                    <w:p w14:paraId="3DFBC1AD" w14:textId="77777777" w:rsidR="00CF14FC" w:rsidRDefault="00CF14FC" w:rsidP="00CF14FC">
                      <w:r w:rsidRPr="001F7C2B">
                        <w:rPr>
                          <w:szCs w:val="28"/>
                        </w:rPr>
                        <w:t>Mach andere glücklich und werde dabei selbst glücklich. Jeder Adventstag ist eine Chance, anderen ein bisschen Glück in den Alltag zu bringen – mit einem Lächeln, mit einer klitzekleinen Überraschung…</w:t>
                      </w:r>
                    </w:p>
                  </w:txbxContent>
                </v:textbox>
              </v:shape>
            </w:pict>
          </mc:Fallback>
        </mc:AlternateContent>
      </w:r>
    </w:p>
    <w:p w14:paraId="018A0E81" w14:textId="77777777" w:rsidR="00CF14FC" w:rsidRDefault="00CF14FC" w:rsidP="00CF14FC">
      <w:pPr>
        <w:rPr>
          <w:szCs w:val="28"/>
        </w:rPr>
      </w:pPr>
    </w:p>
    <w:p w14:paraId="5A6B52B5" w14:textId="135E693D" w:rsidR="004E3094" w:rsidRDefault="004E3094" w:rsidP="004E3094"/>
    <w:p w14:paraId="7D9CA0CB" w14:textId="7DB7ECC0" w:rsidR="00E20760" w:rsidRPr="009F017D" w:rsidRDefault="00394427" w:rsidP="004E3094">
      <w:r>
        <w:t xml:space="preserve"> </w:t>
      </w:r>
    </w:p>
    <w:sectPr w:rsidR="00E20760" w:rsidRPr="009F017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32E68"/>
    <w:multiLevelType w:val="hybridMultilevel"/>
    <w:tmpl w:val="7FC06F4C"/>
    <w:lvl w:ilvl="0" w:tplc="30ACB0E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0FA7297"/>
    <w:multiLevelType w:val="hybridMultilevel"/>
    <w:tmpl w:val="BF3005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D550991"/>
    <w:multiLevelType w:val="hybridMultilevel"/>
    <w:tmpl w:val="052CC8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61701533">
    <w:abstractNumId w:val="2"/>
  </w:num>
  <w:num w:numId="2" w16cid:durableId="1606762949">
    <w:abstractNumId w:val="1"/>
  </w:num>
  <w:num w:numId="3" w16cid:durableId="398865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633"/>
    <w:rsid w:val="00024CD9"/>
    <w:rsid w:val="00062633"/>
    <w:rsid w:val="00071360"/>
    <w:rsid w:val="00096F71"/>
    <w:rsid w:val="001013EA"/>
    <w:rsid w:val="00121056"/>
    <w:rsid w:val="0015020B"/>
    <w:rsid w:val="001B1556"/>
    <w:rsid w:val="001C75FA"/>
    <w:rsid w:val="001E603B"/>
    <w:rsid w:val="001F5582"/>
    <w:rsid w:val="002420A2"/>
    <w:rsid w:val="0027465F"/>
    <w:rsid w:val="00360614"/>
    <w:rsid w:val="00394427"/>
    <w:rsid w:val="003B0717"/>
    <w:rsid w:val="003B248D"/>
    <w:rsid w:val="003C03EC"/>
    <w:rsid w:val="003E1767"/>
    <w:rsid w:val="003E6853"/>
    <w:rsid w:val="00430B22"/>
    <w:rsid w:val="00452C84"/>
    <w:rsid w:val="00485FFE"/>
    <w:rsid w:val="00490204"/>
    <w:rsid w:val="00493D75"/>
    <w:rsid w:val="004A5D59"/>
    <w:rsid w:val="004B55E4"/>
    <w:rsid w:val="004C05CF"/>
    <w:rsid w:val="004E3094"/>
    <w:rsid w:val="004F3400"/>
    <w:rsid w:val="00501E58"/>
    <w:rsid w:val="00512A58"/>
    <w:rsid w:val="00512ED0"/>
    <w:rsid w:val="00526F9F"/>
    <w:rsid w:val="0053083E"/>
    <w:rsid w:val="00546189"/>
    <w:rsid w:val="005900EB"/>
    <w:rsid w:val="0059276E"/>
    <w:rsid w:val="005E03BB"/>
    <w:rsid w:val="006257EF"/>
    <w:rsid w:val="006661BB"/>
    <w:rsid w:val="0067414B"/>
    <w:rsid w:val="00690210"/>
    <w:rsid w:val="006B452E"/>
    <w:rsid w:val="006C3D15"/>
    <w:rsid w:val="006D624B"/>
    <w:rsid w:val="00712776"/>
    <w:rsid w:val="00720953"/>
    <w:rsid w:val="0081521A"/>
    <w:rsid w:val="008307D2"/>
    <w:rsid w:val="0083209C"/>
    <w:rsid w:val="0087196E"/>
    <w:rsid w:val="008C181B"/>
    <w:rsid w:val="009C50DA"/>
    <w:rsid w:val="009F017D"/>
    <w:rsid w:val="00A00FA6"/>
    <w:rsid w:val="00A15F87"/>
    <w:rsid w:val="00A2424C"/>
    <w:rsid w:val="00A36722"/>
    <w:rsid w:val="00A4552E"/>
    <w:rsid w:val="00A83FD0"/>
    <w:rsid w:val="00AA6D45"/>
    <w:rsid w:val="00AB33AF"/>
    <w:rsid w:val="00B408F2"/>
    <w:rsid w:val="00B82366"/>
    <w:rsid w:val="00B85159"/>
    <w:rsid w:val="00BA2FE5"/>
    <w:rsid w:val="00C065FC"/>
    <w:rsid w:val="00C24B46"/>
    <w:rsid w:val="00C33BBE"/>
    <w:rsid w:val="00C34762"/>
    <w:rsid w:val="00C419C3"/>
    <w:rsid w:val="00C5300A"/>
    <w:rsid w:val="00C6356E"/>
    <w:rsid w:val="00C640A6"/>
    <w:rsid w:val="00C73DF9"/>
    <w:rsid w:val="00CC15E8"/>
    <w:rsid w:val="00CC334D"/>
    <w:rsid w:val="00CF14FC"/>
    <w:rsid w:val="00D25CDC"/>
    <w:rsid w:val="00D46DBB"/>
    <w:rsid w:val="00D65E36"/>
    <w:rsid w:val="00D9195E"/>
    <w:rsid w:val="00DC712E"/>
    <w:rsid w:val="00DD7906"/>
    <w:rsid w:val="00DE0FF3"/>
    <w:rsid w:val="00E10370"/>
    <w:rsid w:val="00E20760"/>
    <w:rsid w:val="00E94FC9"/>
    <w:rsid w:val="00E95CB3"/>
    <w:rsid w:val="00EB3685"/>
    <w:rsid w:val="00EB3BE3"/>
    <w:rsid w:val="00EE2BC8"/>
    <w:rsid w:val="00F20AE4"/>
    <w:rsid w:val="00F4350B"/>
    <w:rsid w:val="00F43FC5"/>
    <w:rsid w:val="00F514B7"/>
    <w:rsid w:val="00F97F67"/>
    <w:rsid w:val="00FB0EAC"/>
    <w:rsid w:val="00FE2F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F4FB8"/>
  <w15:chartTrackingRefBased/>
  <w15:docId w15:val="{5CBA0B3B-F668-43CE-B43B-5D45BF34B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F0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9195E"/>
    <w:pPr>
      <w:ind w:left="720"/>
      <w:contextualSpacing/>
    </w:pPr>
  </w:style>
  <w:style w:type="character" w:styleId="Hyperlink">
    <w:name w:val="Hyperlink"/>
    <w:basedOn w:val="Absatz-Standardschriftart"/>
    <w:uiPriority w:val="99"/>
    <w:unhideWhenUsed/>
    <w:rsid w:val="004E3094"/>
    <w:rPr>
      <w:color w:val="0563C1" w:themeColor="hyperlink"/>
      <w:u w:val="single"/>
    </w:rPr>
  </w:style>
  <w:style w:type="paragraph" w:styleId="Sprechblasentext">
    <w:name w:val="Balloon Text"/>
    <w:basedOn w:val="Standard"/>
    <w:link w:val="SprechblasentextZchn"/>
    <w:uiPriority w:val="99"/>
    <w:semiHidden/>
    <w:unhideWhenUsed/>
    <w:rsid w:val="004E309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E30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friedenslicht.de/ueber-das-friedenslich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310</Words>
  <Characters>1955</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dc:creator>
  <cp:keywords/>
  <dc:description/>
  <cp:lastModifiedBy>Jauß, Gudrun</cp:lastModifiedBy>
  <cp:revision>2</cp:revision>
  <cp:lastPrinted>2021-11-23T06:15:00Z</cp:lastPrinted>
  <dcterms:created xsi:type="dcterms:W3CDTF">2024-06-26T15:01:00Z</dcterms:created>
  <dcterms:modified xsi:type="dcterms:W3CDTF">2024-06-26T15:01:00Z</dcterms:modified>
</cp:coreProperties>
</file>